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51787" w14:textId="77777777" w:rsidR="000E4D6A" w:rsidRDefault="00834741" w:rsidP="00834741">
      <w:pPr>
        <w:pStyle w:val="Kop1"/>
      </w:pPr>
      <w:r w:rsidRPr="007F2022">
        <w:t xml:space="preserve">Format </w:t>
      </w:r>
      <w:r w:rsidR="00D852C7">
        <w:t>draaiboek voor initiatiefnemers</w:t>
      </w:r>
    </w:p>
    <w:p w14:paraId="584448C5" w14:textId="77777777" w:rsidR="00D852C7" w:rsidRPr="00D852C7" w:rsidRDefault="00D852C7" w:rsidP="00D852C7">
      <w:pPr>
        <w:pStyle w:val="Ondertitel"/>
      </w:pPr>
      <w:r>
        <w:t>Week van de Asbestvrije Schuur</w:t>
      </w:r>
    </w:p>
    <w:p w14:paraId="4EA88648" w14:textId="7ABDE392" w:rsidR="00834741" w:rsidRPr="007F2022" w:rsidRDefault="00317359" w:rsidP="00834741">
      <w:pPr>
        <w:rPr>
          <w:i/>
        </w:rPr>
      </w:pPr>
      <w:r>
        <w:rPr>
          <w:i/>
        </w:rPr>
        <w:t>Versie juli 2020</w:t>
      </w:r>
      <w:r w:rsidR="00834741" w:rsidRPr="007F2022">
        <w:rPr>
          <w:i/>
        </w:rPr>
        <w:tab/>
      </w:r>
    </w:p>
    <w:p w14:paraId="32345465" w14:textId="77777777" w:rsidR="00834741" w:rsidRPr="007F2022" w:rsidRDefault="00834741" w:rsidP="00834741"/>
    <w:p w14:paraId="1C96712C" w14:textId="60CDDBAF" w:rsidR="00834741" w:rsidRPr="007F2022" w:rsidRDefault="00834741" w:rsidP="00834741">
      <w:r w:rsidRPr="007F2022">
        <w:t xml:space="preserve">In Dalfsen nam duurzaamheidsvereniging Groen Gebogen het initiatief om een actie op te zetten om asbestdaken van schuurdaken in twee buurten </w:t>
      </w:r>
      <w:r w:rsidR="00C408B8" w:rsidRPr="007F2022">
        <w:t xml:space="preserve">samen </w:t>
      </w:r>
      <w:r w:rsidRPr="007F2022">
        <w:t xml:space="preserve">te vervangen. Hun organisatie, plezier en documentatie is een inspirerend voorbeeld </w:t>
      </w:r>
      <w:r w:rsidR="005D2225">
        <w:t xml:space="preserve">van </w:t>
      </w:r>
      <w:r w:rsidRPr="007F2022">
        <w:t>hoe kleinere asbestdaken (&lt; 35 m2) door actieve particulieren zelf verwijderd kunnen worden</w:t>
      </w:r>
      <w:r w:rsidR="00C408B8" w:rsidRPr="007F2022">
        <w:t xml:space="preserve"> en verruild voor een gezond dak</w:t>
      </w:r>
      <w:r w:rsidRPr="007F2022">
        <w:t>. Graag d</w:t>
      </w:r>
      <w:r w:rsidR="002416FE">
        <w:t>eelt Milieu Centraal</w:t>
      </w:r>
      <w:r w:rsidR="005D2225">
        <w:t xml:space="preserve"> een samenvatting van de belangrijkste onderdelen en</w:t>
      </w:r>
      <w:r w:rsidR="002416FE">
        <w:t xml:space="preserve"> </w:t>
      </w:r>
      <w:r w:rsidR="001B6E4D">
        <w:t xml:space="preserve">een veralgemeniseerde versie van </w:t>
      </w:r>
      <w:r w:rsidR="00C408B8" w:rsidRPr="007F2022">
        <w:t xml:space="preserve">de </w:t>
      </w:r>
      <w:r w:rsidRPr="007F2022">
        <w:t xml:space="preserve">totale documentatie </w:t>
      </w:r>
      <w:r w:rsidR="00C408B8" w:rsidRPr="007F2022">
        <w:t>van Groen Gebogen</w:t>
      </w:r>
      <w:r w:rsidRPr="007F2022">
        <w:t xml:space="preserve">. Dit </w:t>
      </w:r>
      <w:r w:rsidR="007B353E">
        <w:t>kan als format dienen wanneer u</w:t>
      </w:r>
      <w:r w:rsidRPr="007F2022">
        <w:t xml:space="preserve"> in </w:t>
      </w:r>
      <w:r w:rsidR="007B353E">
        <w:t>uw</w:t>
      </w:r>
      <w:r w:rsidR="00C408B8" w:rsidRPr="007F2022">
        <w:t xml:space="preserve"> eigen gemeente of buurt aan de slag wilt met het opzetten van een actie. </w:t>
      </w:r>
      <w:r w:rsidR="00C0564C" w:rsidRPr="007F2022">
        <w:t>We gaan er bij onderstaand format van</w:t>
      </w:r>
      <w:r w:rsidR="005D2225">
        <w:t xml:space="preserve"> </w:t>
      </w:r>
      <w:r w:rsidR="00C0564C" w:rsidRPr="007F2022">
        <w:t xml:space="preserve">uit dat de gemeente een actieve rol pakt </w:t>
      </w:r>
      <w:r w:rsidR="002416FE">
        <w:t xml:space="preserve">in de organisatie van een </w:t>
      </w:r>
      <w:r w:rsidR="00C0564C" w:rsidRPr="007F2022">
        <w:t>actie</w:t>
      </w:r>
      <w:r w:rsidR="002416FE">
        <w:t xml:space="preserve"> voor asbesthoudende schuurdaken</w:t>
      </w:r>
      <w:r w:rsidR="00C0564C" w:rsidRPr="007F2022">
        <w:t xml:space="preserve">. </w:t>
      </w:r>
      <w:r w:rsidR="004C0BD0">
        <w:t>Er staat in dit draaiboek geen informatie over een actie waar ook een asbestverwijderingsbed</w:t>
      </w:r>
      <w:bookmarkStart w:id="0" w:name="_GoBack"/>
      <w:bookmarkEnd w:id="0"/>
      <w:r w:rsidR="004C0BD0">
        <w:t xml:space="preserve">rijf wordt ingeschakeld, het gaat om een actie waar particulieren zelf </w:t>
      </w:r>
      <w:r w:rsidR="005D2225">
        <w:t xml:space="preserve">asbestdaken </w:t>
      </w:r>
      <w:r w:rsidR="004C0BD0">
        <w:t xml:space="preserve">vervangen. </w:t>
      </w:r>
    </w:p>
    <w:p w14:paraId="52806D97" w14:textId="77777777" w:rsidR="00243030" w:rsidRPr="007F2022" w:rsidRDefault="00243030" w:rsidP="00834741"/>
    <w:p w14:paraId="23F91412" w14:textId="77777777" w:rsidR="00243030" w:rsidRPr="007F2022" w:rsidRDefault="00243030" w:rsidP="003A1BB4">
      <w:pPr>
        <w:pStyle w:val="Tussenkop1"/>
      </w:pPr>
      <w:r w:rsidRPr="007F2022">
        <w:t>Voordelen om als buurt gezamenlijk asbestdaken van schuren te vervangen</w:t>
      </w:r>
    </w:p>
    <w:p w14:paraId="2583C4B1" w14:textId="2BD376EF" w:rsidR="00243030" w:rsidRPr="007F2022" w:rsidRDefault="00243030" w:rsidP="00243030">
      <w:pPr>
        <w:pStyle w:val="Lijstalinea"/>
        <w:numPr>
          <w:ilvl w:val="0"/>
          <w:numId w:val="10"/>
        </w:numPr>
        <w:spacing w:after="160"/>
      </w:pPr>
      <w:r w:rsidRPr="007F2022">
        <w:t>Een</w:t>
      </w:r>
      <w:r w:rsidR="007B353E">
        <w:t xml:space="preserve"> schone lucht (en bodem) voor uzelf én voor uw</w:t>
      </w:r>
      <w:r w:rsidRPr="007F2022">
        <w:t xml:space="preserve"> omgeving</w:t>
      </w:r>
      <w:r w:rsidR="005D2225">
        <w:t>.</w:t>
      </w:r>
    </w:p>
    <w:p w14:paraId="4B1D7F16" w14:textId="142DA486" w:rsidR="00243030" w:rsidRPr="007F2022" w:rsidRDefault="007B353E" w:rsidP="00243030">
      <w:pPr>
        <w:pStyle w:val="Lijstalinea"/>
        <w:numPr>
          <w:ilvl w:val="0"/>
          <w:numId w:val="10"/>
        </w:numPr>
        <w:spacing w:after="160"/>
      </w:pPr>
      <w:r>
        <w:t>Uw</w:t>
      </w:r>
      <w:r w:rsidR="00243030" w:rsidRPr="007F2022">
        <w:t xml:space="preserve"> dak is vaak sowieso aan vervanging toe, want het is nu minstens 25 jaar oud</w:t>
      </w:r>
      <w:r w:rsidR="005D2225">
        <w:t>.</w:t>
      </w:r>
    </w:p>
    <w:p w14:paraId="45A13F17" w14:textId="164CCB4D" w:rsidR="00243030" w:rsidRPr="007F2022" w:rsidRDefault="00243030" w:rsidP="00243030">
      <w:pPr>
        <w:pStyle w:val="Lijstalinea"/>
        <w:numPr>
          <w:ilvl w:val="0"/>
          <w:numId w:val="10"/>
        </w:numPr>
        <w:spacing w:after="160"/>
      </w:pPr>
      <w:r w:rsidRPr="007F2022">
        <w:t xml:space="preserve">Als </w:t>
      </w:r>
      <w:r w:rsidR="007B353E">
        <w:t>u</w:t>
      </w:r>
      <w:r w:rsidRPr="007F2022">
        <w:t xml:space="preserve"> een asbestdak laat liggen gaat het verweren en komen er asbestdeeltjes in lucht (en bodem)</w:t>
      </w:r>
      <w:r w:rsidR="005D2225">
        <w:t>.</w:t>
      </w:r>
    </w:p>
    <w:p w14:paraId="55FE35DD" w14:textId="48719960" w:rsidR="00243030" w:rsidRPr="007F2022" w:rsidRDefault="00243030" w:rsidP="00243030">
      <w:pPr>
        <w:pStyle w:val="Lijstalinea"/>
        <w:numPr>
          <w:ilvl w:val="0"/>
          <w:numId w:val="10"/>
        </w:numPr>
        <w:spacing w:after="160"/>
      </w:pPr>
      <w:r w:rsidRPr="007F2022">
        <w:t xml:space="preserve">Door aan te sluiten bij collectieve actie of er een te starten </w:t>
      </w:r>
      <w:r w:rsidR="007B353E">
        <w:t>bespaart u</w:t>
      </w:r>
      <w:r w:rsidRPr="007F2022">
        <w:t xml:space="preserve"> voor velen kosten en moeite</w:t>
      </w:r>
      <w:r w:rsidR="005D2225">
        <w:t>.</w:t>
      </w:r>
    </w:p>
    <w:p w14:paraId="14653754" w14:textId="5CE9ED0A" w:rsidR="00243030" w:rsidRPr="007F2022" w:rsidRDefault="00243030" w:rsidP="00243030">
      <w:pPr>
        <w:pStyle w:val="Lijstalinea"/>
        <w:numPr>
          <w:ilvl w:val="0"/>
          <w:numId w:val="10"/>
        </w:numPr>
        <w:spacing w:after="160"/>
      </w:pPr>
      <w:r w:rsidRPr="007F2022">
        <w:t xml:space="preserve">Gemeenten hebben soms gunstige financiële regelingen (zie voorbeelden: </w:t>
      </w:r>
      <w:hyperlink r:id="rId8" w:history="1">
        <w:r w:rsidRPr="007F2022">
          <w:rPr>
            <w:rStyle w:val="Hyperlink"/>
          </w:rPr>
          <w:t>asbestversnelling.nl</w:t>
        </w:r>
      </w:hyperlink>
      <w:r w:rsidRPr="007F2022">
        <w:t xml:space="preserve"> of </w:t>
      </w:r>
      <w:hyperlink r:id="rId9" w:history="1">
        <w:r w:rsidRPr="007F2022">
          <w:rPr>
            <w:rStyle w:val="Hyperlink"/>
          </w:rPr>
          <w:t>energiesubsidiewijzer.nl</w:t>
        </w:r>
      </w:hyperlink>
      <w:r w:rsidRPr="007F2022">
        <w:t xml:space="preserve">) en zullen collectieve acties </w:t>
      </w:r>
      <w:r w:rsidR="001B6E4D">
        <w:t>graag</w:t>
      </w:r>
      <w:r w:rsidR="001B6E4D" w:rsidRPr="007F2022">
        <w:t xml:space="preserve"> </w:t>
      </w:r>
      <w:r w:rsidRPr="007F2022">
        <w:t>ondersteunen</w:t>
      </w:r>
      <w:r w:rsidR="001B6E4D">
        <w:t>.</w:t>
      </w:r>
    </w:p>
    <w:p w14:paraId="0A085567" w14:textId="3B48DA15" w:rsidR="00114739" w:rsidRPr="007F2022" w:rsidRDefault="00114739" w:rsidP="00114739">
      <w:pPr>
        <w:pStyle w:val="Lijstalinea"/>
        <w:numPr>
          <w:ilvl w:val="0"/>
          <w:numId w:val="10"/>
        </w:numPr>
        <w:spacing w:after="160"/>
      </w:pPr>
      <w:r w:rsidRPr="007F2022">
        <w:t>Verzekeraars blijven (opruim)schade bij brand of a</w:t>
      </w:r>
      <w:r w:rsidR="007B353E">
        <w:t>ndere calamiteiten dekken als uw</w:t>
      </w:r>
      <w:r w:rsidRPr="007F2022">
        <w:t xml:space="preserve"> dak asbestvrij is</w:t>
      </w:r>
      <w:r w:rsidR="005D2225">
        <w:t>.</w:t>
      </w:r>
    </w:p>
    <w:p w14:paraId="7CC1199F" w14:textId="089786B6" w:rsidR="00243030" w:rsidRPr="007F2022" w:rsidRDefault="00243030" w:rsidP="00243030">
      <w:pPr>
        <w:pStyle w:val="Lijstalinea"/>
        <w:numPr>
          <w:ilvl w:val="0"/>
          <w:numId w:val="10"/>
        </w:numPr>
        <w:spacing w:after="160"/>
      </w:pPr>
      <w:r w:rsidRPr="007F2022">
        <w:t xml:space="preserve">Als </w:t>
      </w:r>
      <w:r w:rsidR="007B353E">
        <w:t>u</w:t>
      </w:r>
      <w:r w:rsidRPr="007F2022">
        <w:t xml:space="preserve"> een groter dak met goede draagconstructie hebt: </w:t>
      </w:r>
      <w:r w:rsidR="00114739" w:rsidRPr="007F2022">
        <w:t>plaats meteen isolatie of zonnepanelen</w:t>
      </w:r>
      <w:r w:rsidR="007B353E">
        <w:t>, dan verdient u</w:t>
      </w:r>
      <w:r w:rsidRPr="007F2022">
        <w:t xml:space="preserve"> er nog wat mee </w:t>
      </w:r>
      <w:r w:rsidR="007B353E">
        <w:t>terug. Voor een groen dak kunt u</w:t>
      </w:r>
      <w:r w:rsidRPr="007F2022">
        <w:t xml:space="preserve"> soms subsidie krijgen</w:t>
      </w:r>
      <w:r w:rsidR="005D2225">
        <w:t>.</w:t>
      </w:r>
    </w:p>
    <w:p w14:paraId="1700D45D" w14:textId="6380F39A" w:rsidR="00F37CB0" w:rsidRPr="007F2022" w:rsidRDefault="007B353E" w:rsidP="00F37CB0">
      <w:pPr>
        <w:pStyle w:val="Lijstalinea"/>
        <w:numPr>
          <w:ilvl w:val="0"/>
          <w:numId w:val="10"/>
        </w:numPr>
        <w:spacing w:after="160"/>
      </w:pPr>
      <w:r>
        <w:t>De verkoop van uw</w:t>
      </w:r>
      <w:r w:rsidR="00243030" w:rsidRPr="007F2022">
        <w:t xml:space="preserve"> huis gaat makkelijker met een gezond </w:t>
      </w:r>
      <w:proofErr w:type="spellStart"/>
      <w:r w:rsidR="00243030" w:rsidRPr="007F2022">
        <w:t>schuurdak</w:t>
      </w:r>
      <w:proofErr w:type="spellEnd"/>
      <w:r w:rsidR="00243030" w:rsidRPr="007F2022">
        <w:t xml:space="preserve">. </w:t>
      </w:r>
    </w:p>
    <w:p w14:paraId="15DFA0F8" w14:textId="60C15064" w:rsidR="00017C28" w:rsidRPr="007F2022" w:rsidRDefault="007B353E" w:rsidP="003A1BB4">
      <w:pPr>
        <w:pStyle w:val="Tussenkop1"/>
      </w:pPr>
      <w:r>
        <w:t>Onderzoek uw</w:t>
      </w:r>
      <w:r w:rsidR="005E7174" w:rsidRPr="007F2022">
        <w:t xml:space="preserve"> buurt</w:t>
      </w:r>
    </w:p>
    <w:p w14:paraId="3F2F11E0" w14:textId="3D47BF9E" w:rsidR="005E7174" w:rsidRPr="007F2022" w:rsidRDefault="007B353E" w:rsidP="005E7174">
      <w:r>
        <w:t>Bekijk of uw</w:t>
      </w:r>
      <w:r w:rsidR="005E7174" w:rsidRPr="007F2022">
        <w:t xml:space="preserve"> buurt zich makkelijk leent voor gezamenlijke particuliere verwijdering. Check bijvoorbeeld of: </w:t>
      </w:r>
    </w:p>
    <w:p w14:paraId="0BCD98AB" w14:textId="78A9267F" w:rsidR="00D87D9C" w:rsidRPr="007F2022" w:rsidRDefault="007B353E" w:rsidP="005E7174">
      <w:pPr>
        <w:pStyle w:val="Lijstalinea"/>
        <w:numPr>
          <w:ilvl w:val="0"/>
          <w:numId w:val="11"/>
        </w:numPr>
      </w:pPr>
      <w:r>
        <w:t>u</w:t>
      </w:r>
      <w:r w:rsidR="00D87D9C" w:rsidRPr="007F2022">
        <w:t xml:space="preserve"> de daken volgens </w:t>
      </w:r>
      <w:hyperlink r:id="rId10" w:anchor="kleindak" w:history="1">
        <w:r w:rsidR="00D87D9C" w:rsidRPr="007F2022">
          <w:rPr>
            <w:rStyle w:val="Hyperlink"/>
          </w:rPr>
          <w:t xml:space="preserve">de </w:t>
        </w:r>
        <w:r w:rsidR="00876E38" w:rsidRPr="007F2022">
          <w:rPr>
            <w:rStyle w:val="Hyperlink"/>
          </w:rPr>
          <w:t xml:space="preserve">belangrijkste </w:t>
        </w:r>
        <w:r w:rsidR="00D87D9C" w:rsidRPr="007F2022">
          <w:rPr>
            <w:rStyle w:val="Hyperlink"/>
          </w:rPr>
          <w:t>voorwaarden</w:t>
        </w:r>
      </w:hyperlink>
      <w:r w:rsidR="00D87D9C" w:rsidRPr="007F2022">
        <w:t xml:space="preserve"> zelf mag verwijderen. </w:t>
      </w:r>
    </w:p>
    <w:p w14:paraId="696686E0" w14:textId="5DF44008" w:rsidR="005E7174" w:rsidRPr="007F2022" w:rsidRDefault="005D2225" w:rsidP="005E7174">
      <w:pPr>
        <w:pStyle w:val="Lijstalinea"/>
        <w:numPr>
          <w:ilvl w:val="0"/>
          <w:numId w:val="11"/>
        </w:numPr>
      </w:pPr>
      <w:r>
        <w:t>e</w:t>
      </w:r>
      <w:r w:rsidR="005E7174" w:rsidRPr="007F2022">
        <w:t xml:space="preserve">r veel schuurtjes met asbestdaken in de wijk staan. Veel gemeenten hebben een asbestinventarisatie laten doen naar asbestdaken. </w:t>
      </w:r>
      <w:r w:rsidR="007B353E">
        <w:t>U</w:t>
      </w:r>
      <w:r w:rsidR="003927E3" w:rsidRPr="007F2022">
        <w:t xml:space="preserve"> checkt op </w:t>
      </w:r>
      <w:hyperlink r:id="rId11" w:history="1">
        <w:r w:rsidR="003927E3" w:rsidRPr="007F2022">
          <w:rPr>
            <w:rStyle w:val="Hyperlink"/>
          </w:rPr>
          <w:t>de landelijke asbestdakenkaart</w:t>
        </w:r>
      </w:hyperlink>
      <w:r w:rsidR="007B353E">
        <w:t xml:space="preserve"> of dit in u</w:t>
      </w:r>
      <w:r w:rsidR="003927E3" w:rsidRPr="007F2022">
        <w:t xml:space="preserve">w gemeente is geïnventariseerd. </w:t>
      </w:r>
    </w:p>
    <w:p w14:paraId="1D512667" w14:textId="0C1ED0DB" w:rsidR="00B10E33" w:rsidRPr="007F2022" w:rsidRDefault="005D2225" w:rsidP="005E7174">
      <w:pPr>
        <w:pStyle w:val="Lijstalinea"/>
        <w:numPr>
          <w:ilvl w:val="0"/>
          <w:numId w:val="11"/>
        </w:numPr>
      </w:pPr>
      <w:r>
        <w:t>d</w:t>
      </w:r>
      <w:r w:rsidR="00B10E33" w:rsidRPr="007F2022">
        <w:t xml:space="preserve">e schuren van particuliere woningeigenaren zijn. Bij huur is de woningcorporatie </w:t>
      </w:r>
      <w:r w:rsidR="002B57F2" w:rsidRPr="007F2022">
        <w:t>verantwoordelijk voor onderhoud e</w:t>
      </w:r>
      <w:r w:rsidR="002A432A" w:rsidRPr="007F2022">
        <w:t xml:space="preserve">n verwijdering van asbest, tenzij de huidige huurder het zelf heeft aangebracht. </w:t>
      </w:r>
      <w:r w:rsidR="00B10E33" w:rsidRPr="007F2022">
        <w:t xml:space="preserve"> </w:t>
      </w:r>
    </w:p>
    <w:p w14:paraId="4D3B0DE4" w14:textId="0AE21C0D" w:rsidR="003927E3" w:rsidRPr="007F2022" w:rsidRDefault="005D2225" w:rsidP="005E7174">
      <w:pPr>
        <w:pStyle w:val="Lijstalinea"/>
        <w:numPr>
          <w:ilvl w:val="0"/>
          <w:numId w:val="11"/>
        </w:numPr>
      </w:pPr>
      <w:r>
        <w:t>e</w:t>
      </w:r>
      <w:r w:rsidR="003927E3" w:rsidRPr="007F2022">
        <w:t xml:space="preserve">r </w:t>
      </w:r>
      <w:r w:rsidR="001B6E4D">
        <w:t xml:space="preserve">genoeg </w:t>
      </w:r>
      <w:r w:rsidR="003927E3" w:rsidRPr="007F2022">
        <w:t>ruimte is om de grote platen van de schuurtjes af te tillen en af</w:t>
      </w:r>
      <w:r>
        <w:t xml:space="preserve"> te </w:t>
      </w:r>
      <w:r w:rsidR="003927E3" w:rsidRPr="007F2022">
        <w:t>voeren</w:t>
      </w:r>
      <w:r>
        <w:t>.</w:t>
      </w:r>
    </w:p>
    <w:p w14:paraId="6D90C0D0" w14:textId="1E342DF3" w:rsidR="00977B53" w:rsidRPr="007F2022" w:rsidRDefault="005D2225" w:rsidP="005E7174">
      <w:pPr>
        <w:pStyle w:val="Lijstalinea"/>
        <w:numPr>
          <w:ilvl w:val="0"/>
          <w:numId w:val="11"/>
        </w:numPr>
      </w:pPr>
      <w:r>
        <w:t>d</w:t>
      </w:r>
      <w:r w:rsidR="00977B53" w:rsidRPr="007F2022">
        <w:t>e schuurtjes geschakeld zijn</w:t>
      </w:r>
      <w:r>
        <w:t>. I</w:t>
      </w:r>
      <w:r w:rsidR="00977B53" w:rsidRPr="007F2022">
        <w:t>n dat geval is het zeker slim om gezamenl</w:t>
      </w:r>
      <w:r w:rsidR="007B353E">
        <w:t>ijk actie te ondernemen, want u zult verwijdering altijd met uw</w:t>
      </w:r>
      <w:r w:rsidR="00977B53" w:rsidRPr="007F2022">
        <w:t xml:space="preserve"> buren moeten afstemmen. </w:t>
      </w:r>
    </w:p>
    <w:p w14:paraId="6541D55C" w14:textId="5945D284" w:rsidR="00EF14AB" w:rsidRPr="007F2022" w:rsidRDefault="005D2225" w:rsidP="00EF14AB">
      <w:pPr>
        <w:pStyle w:val="Lijstalinea"/>
        <w:numPr>
          <w:ilvl w:val="0"/>
          <w:numId w:val="11"/>
        </w:numPr>
      </w:pPr>
      <w:r>
        <w:t>a</w:t>
      </w:r>
      <w:r w:rsidR="00373472" w:rsidRPr="007F2022">
        <w:t>lle daken een gelijk for</w:t>
      </w:r>
      <w:r w:rsidR="007B353E">
        <w:t>maat hebben. In dat geval kunt u</w:t>
      </w:r>
      <w:r w:rsidR="00373472" w:rsidRPr="007F2022">
        <w:t xml:space="preserve"> aanschaf van nieuwe materialen ook gezamenlijk organiseren en afrekenen in gelijke delen. </w:t>
      </w:r>
    </w:p>
    <w:p w14:paraId="29A3168C" w14:textId="5D66403B" w:rsidR="00F37CB0" w:rsidRPr="007F2022" w:rsidRDefault="005D2225" w:rsidP="00F37CB0">
      <w:pPr>
        <w:pStyle w:val="Lijstalinea"/>
        <w:numPr>
          <w:ilvl w:val="0"/>
          <w:numId w:val="11"/>
        </w:numPr>
      </w:pPr>
      <w:r>
        <w:lastRenderedPageBreak/>
        <w:t>g</w:t>
      </w:r>
      <w:r w:rsidR="00934524" w:rsidRPr="007F2022">
        <w:t xml:space="preserve">enoeg </w:t>
      </w:r>
      <w:r w:rsidR="005B4A54" w:rsidRPr="007F2022">
        <w:t xml:space="preserve">handige </w:t>
      </w:r>
      <w:r w:rsidR="00934524" w:rsidRPr="007F2022">
        <w:t>buren</w:t>
      </w:r>
      <w:r w:rsidR="00EF14AB" w:rsidRPr="007F2022">
        <w:t xml:space="preserve"> bereid </w:t>
      </w:r>
      <w:r w:rsidR="00934524" w:rsidRPr="007F2022">
        <w:t xml:space="preserve">zijn </w:t>
      </w:r>
      <w:r w:rsidR="00EF14AB" w:rsidRPr="007F2022">
        <w:t>zelf aan de slag te gaan. Ze schakelen geen betaalde hulp in. Buren of vrienden mogen wel elkaar onbetaald meehelpen. Wordt een betaalde klusser of bedrijf ingeschakeld, dan moet deze persoon/dit bedrijf aan de wettelijke regels voor het verwijderen van asbest voldoen (onder andere gecertificeerd zijn om asbest te verwijderen).</w:t>
      </w:r>
    </w:p>
    <w:p w14:paraId="70A4B074" w14:textId="77777777" w:rsidR="00F37CB0" w:rsidRPr="007F2022" w:rsidRDefault="00F37CB0" w:rsidP="00F37CB0"/>
    <w:p w14:paraId="791249CC" w14:textId="77777777" w:rsidR="00F37CB0" w:rsidRPr="007F2022" w:rsidRDefault="00F37CB0" w:rsidP="00F37CB0">
      <w:pPr>
        <w:pStyle w:val="Tussenkop1"/>
      </w:pPr>
      <w:r w:rsidRPr="007F2022">
        <w:t>Rol gemeente</w:t>
      </w:r>
    </w:p>
    <w:p w14:paraId="4DA61A75" w14:textId="77777777" w:rsidR="00C0564C" w:rsidRPr="007F2022" w:rsidRDefault="00C0564C" w:rsidP="00C0564C">
      <w:r w:rsidRPr="007F2022">
        <w:t xml:space="preserve">De gemeente ondersteunt </w:t>
      </w:r>
      <w:r w:rsidR="001E450B" w:rsidRPr="007F2022">
        <w:t>de actie</w:t>
      </w:r>
      <w:r w:rsidRPr="007F2022">
        <w:t xml:space="preserve"> op de volgende manier</w:t>
      </w:r>
      <w:r w:rsidR="005D2225">
        <w:t>. De gemeente</w:t>
      </w:r>
      <w:r w:rsidRPr="007F2022">
        <w:t>:</w:t>
      </w:r>
    </w:p>
    <w:p w14:paraId="7851E460" w14:textId="6FD92DFE" w:rsidR="00C0564C" w:rsidRPr="007F2022" w:rsidRDefault="005D2225" w:rsidP="00C0564C">
      <w:pPr>
        <w:pStyle w:val="Lijstalinea"/>
        <w:numPr>
          <w:ilvl w:val="0"/>
          <w:numId w:val="18"/>
        </w:numPr>
      </w:pPr>
      <w:r>
        <w:t>m</w:t>
      </w:r>
      <w:r w:rsidR="00C0564C" w:rsidRPr="007F2022">
        <w:t>aakt inzichtelijk in welke straten of wijken een grote hoeveelheid kleine (geschakelde) asbestdaken aanwezig is. Bijvoorbeeld op schuurtjes.</w:t>
      </w:r>
    </w:p>
    <w:p w14:paraId="78B329F6" w14:textId="6455C4E3" w:rsidR="00C0564C" w:rsidRPr="007F2022" w:rsidRDefault="005D2225" w:rsidP="00C0564C">
      <w:pPr>
        <w:pStyle w:val="Lijstalinea"/>
        <w:numPr>
          <w:ilvl w:val="0"/>
          <w:numId w:val="18"/>
        </w:numPr>
      </w:pPr>
      <w:r>
        <w:t>s</w:t>
      </w:r>
      <w:r w:rsidR="00C0564C" w:rsidRPr="007F2022">
        <w:t xml:space="preserve">tuurt ondersteunende brieven naar de bewoners van deze straten en/of wijken. </w:t>
      </w:r>
    </w:p>
    <w:p w14:paraId="0C5DC293" w14:textId="3C0271E2" w:rsidR="00C0564C" w:rsidRPr="007F2022" w:rsidRDefault="005D2225" w:rsidP="00C0564C">
      <w:pPr>
        <w:pStyle w:val="Lijstalinea"/>
        <w:numPr>
          <w:ilvl w:val="0"/>
          <w:numId w:val="18"/>
        </w:numPr>
      </w:pPr>
      <w:r>
        <w:t>o</w:t>
      </w:r>
      <w:r w:rsidR="00C0564C" w:rsidRPr="007F2022">
        <w:t xml:space="preserve">rganiseert een bewonersbijeenkomst om draagvlak </w:t>
      </w:r>
      <w:r w:rsidR="00022CBE">
        <w:t xml:space="preserve">te </w:t>
      </w:r>
      <w:r w:rsidR="00C0564C" w:rsidRPr="007F2022">
        <w:t xml:space="preserve">creëren onder de bewoners en net even dat duwtje in de rug </w:t>
      </w:r>
      <w:r w:rsidR="00022CBE">
        <w:t xml:space="preserve">te </w:t>
      </w:r>
      <w:r w:rsidR="00C0564C" w:rsidRPr="007F2022">
        <w:t>geven om deel te nemen aan het initiatief.</w:t>
      </w:r>
    </w:p>
    <w:p w14:paraId="03FE2CCA" w14:textId="5B3EC11C" w:rsidR="00C0564C" w:rsidRPr="007F2022" w:rsidRDefault="005D2225" w:rsidP="00C0564C">
      <w:pPr>
        <w:pStyle w:val="Lijstalinea"/>
        <w:numPr>
          <w:ilvl w:val="0"/>
          <w:numId w:val="18"/>
        </w:numPr>
      </w:pPr>
      <w:r>
        <w:t>s</w:t>
      </w:r>
      <w:r w:rsidR="00C0564C" w:rsidRPr="007F2022">
        <w:t xml:space="preserve">telt materialen beschikbaar voor de sanering, zoals </w:t>
      </w:r>
      <w:r w:rsidR="00BE2D8F">
        <w:t>inpak</w:t>
      </w:r>
      <w:r w:rsidR="00C0564C" w:rsidRPr="007F2022">
        <w:t xml:space="preserve">plastic, </w:t>
      </w:r>
      <w:r w:rsidR="00BE2D8F">
        <w:t>afzet</w:t>
      </w:r>
      <w:r w:rsidR="00C0564C" w:rsidRPr="007F2022">
        <w:t>lint of een compleet pakket voor beschermende maatregelen.</w:t>
      </w:r>
    </w:p>
    <w:p w14:paraId="4908FB61" w14:textId="4AF9D676" w:rsidR="00C0564C" w:rsidRPr="007F2022" w:rsidRDefault="005D2225" w:rsidP="00C0564C">
      <w:pPr>
        <w:pStyle w:val="Lijstalinea"/>
        <w:numPr>
          <w:ilvl w:val="0"/>
          <w:numId w:val="18"/>
        </w:numPr>
      </w:pPr>
      <w:r>
        <w:t>g</w:t>
      </w:r>
      <w:r w:rsidR="00C0564C" w:rsidRPr="007F2022">
        <w:t>eeft een collectieve sloopmelding voor alle daken die meedoen aan de actie af.</w:t>
      </w:r>
    </w:p>
    <w:p w14:paraId="78A08257" w14:textId="6F334C5B" w:rsidR="00F37CB0" w:rsidRPr="007F2022" w:rsidRDefault="005D2225" w:rsidP="00C0564C">
      <w:pPr>
        <w:pStyle w:val="Lijstalinea"/>
        <w:numPr>
          <w:ilvl w:val="0"/>
          <w:numId w:val="18"/>
        </w:numPr>
      </w:pPr>
      <w:r>
        <w:t>p</w:t>
      </w:r>
      <w:r w:rsidR="00C0564C" w:rsidRPr="007F2022">
        <w:t xml:space="preserve">laatst een container voor het asbestafval en voert dit af. </w:t>
      </w:r>
    </w:p>
    <w:p w14:paraId="40B53619" w14:textId="77777777" w:rsidR="007D7A05" w:rsidRPr="007F2022" w:rsidRDefault="007D7A05" w:rsidP="007D7A05"/>
    <w:p w14:paraId="02E9258B" w14:textId="77777777" w:rsidR="007D7A05" w:rsidRPr="007F2022" w:rsidRDefault="007D7A05" w:rsidP="007D7A05">
      <w:pPr>
        <w:pStyle w:val="Kop2"/>
      </w:pPr>
      <w:r w:rsidRPr="007F2022">
        <w:t>Draaiboek</w:t>
      </w:r>
    </w:p>
    <w:p w14:paraId="4551EB69" w14:textId="77777777" w:rsidR="007D7A05" w:rsidRDefault="007D7A05" w:rsidP="007D7A05">
      <w:r w:rsidRPr="007F2022">
        <w:t>Op de volgende pagina’s is een gedetailleerd draaiboek opgenomen. De fases die zijn opgenomen in het collectieve proces van asbest saneren</w:t>
      </w:r>
      <w:r w:rsidR="00BE2D8F">
        <w:t xml:space="preserve"> </w:t>
      </w:r>
      <w:r w:rsidRPr="007F2022">
        <w:t xml:space="preserve">worden als leidraad gebruikt. Binnen elk van deze fases zijn deelmomenten en deeltaken gedefinieerd. Hierbij </w:t>
      </w:r>
      <w:r w:rsidR="00BE2D8F">
        <w:t>staat</w:t>
      </w:r>
      <w:r w:rsidRPr="007F2022">
        <w:t xml:space="preserve"> welke actie nodig is en hoeveel tijd er gereserveerd </w:t>
      </w:r>
      <w:r w:rsidR="00BE2D8F">
        <w:t xml:space="preserve">zou moeten worden </w:t>
      </w:r>
      <w:r w:rsidRPr="007F2022">
        <w:t xml:space="preserve">voor deze actie. Om eigenaarschap van elke actie te waarborgen, is de verantwoordelijke eveneens benoemd. Bij elke fase en bij elke actie </w:t>
      </w:r>
      <w:r w:rsidR="00BE2D8F">
        <w:t>staan</w:t>
      </w:r>
      <w:r w:rsidRPr="007F2022">
        <w:t xml:space="preserve"> aanvullende</w:t>
      </w:r>
      <w:r w:rsidR="00BE2D8F">
        <w:t xml:space="preserve"> aandachtspunten en tips</w:t>
      </w:r>
      <w:r w:rsidRPr="007F2022">
        <w:t>.</w:t>
      </w:r>
    </w:p>
    <w:p w14:paraId="72C0F189" w14:textId="77777777" w:rsidR="00AF1F0D" w:rsidRDefault="00AF1F0D" w:rsidP="007D7A05"/>
    <w:p w14:paraId="6EFF162B" w14:textId="77777777" w:rsidR="00AF1F0D" w:rsidRDefault="00AF1F0D" w:rsidP="00AF1F0D">
      <w:pPr>
        <w:pStyle w:val="Kop2"/>
      </w:pPr>
      <w:r>
        <w:t>Rolverdeling</w:t>
      </w:r>
    </w:p>
    <w:p w14:paraId="4B026422" w14:textId="6401F962" w:rsidR="00AF1F0D" w:rsidRDefault="00AF1F0D" w:rsidP="00AF1F0D">
      <w:r>
        <w:t xml:space="preserve">In het project zijn verschillende rollen gedefinieerd. Hieronder </w:t>
      </w:r>
      <w:r w:rsidR="00A501A5">
        <w:t>een omschrijving van de rollen</w:t>
      </w:r>
      <w:r>
        <w:t xml:space="preserve">: </w:t>
      </w:r>
    </w:p>
    <w:tbl>
      <w:tblPr>
        <w:tblStyle w:val="Tabelraster"/>
        <w:tblW w:w="0" w:type="auto"/>
        <w:tblLook w:val="04A0" w:firstRow="1" w:lastRow="0" w:firstColumn="1" w:lastColumn="0" w:noHBand="0" w:noVBand="1"/>
      </w:tblPr>
      <w:tblGrid>
        <w:gridCol w:w="2263"/>
        <w:gridCol w:w="6571"/>
      </w:tblGrid>
      <w:tr w:rsidR="00CF1882" w14:paraId="2F44CCFB" w14:textId="77777777" w:rsidTr="006657C6">
        <w:tc>
          <w:tcPr>
            <w:tcW w:w="2263" w:type="dxa"/>
            <w:shd w:val="clear" w:color="auto" w:fill="9FD0F6"/>
          </w:tcPr>
          <w:p w14:paraId="35C85793" w14:textId="77777777" w:rsidR="00CF1882" w:rsidRPr="0055792A" w:rsidRDefault="00CF1882" w:rsidP="00AF1F0D">
            <w:pPr>
              <w:rPr>
                <w:b/>
              </w:rPr>
            </w:pPr>
            <w:r w:rsidRPr="0055792A">
              <w:rPr>
                <w:b/>
              </w:rPr>
              <w:t>Rol</w:t>
            </w:r>
          </w:p>
        </w:tc>
        <w:tc>
          <w:tcPr>
            <w:tcW w:w="6571" w:type="dxa"/>
            <w:shd w:val="clear" w:color="auto" w:fill="9FD0F6"/>
          </w:tcPr>
          <w:p w14:paraId="61D47978" w14:textId="77777777" w:rsidR="00CF1882" w:rsidRPr="0055792A" w:rsidRDefault="00CF1882" w:rsidP="00AF1F0D">
            <w:pPr>
              <w:rPr>
                <w:b/>
              </w:rPr>
            </w:pPr>
            <w:r w:rsidRPr="0055792A">
              <w:rPr>
                <w:b/>
              </w:rPr>
              <w:t>Toelichting rol</w:t>
            </w:r>
          </w:p>
        </w:tc>
      </w:tr>
      <w:tr w:rsidR="00CF1882" w14:paraId="7E4B8EBC" w14:textId="77777777" w:rsidTr="00A501A5">
        <w:tc>
          <w:tcPr>
            <w:tcW w:w="2263" w:type="dxa"/>
          </w:tcPr>
          <w:p w14:paraId="7D789198" w14:textId="77777777" w:rsidR="00CF1882" w:rsidRDefault="00CF1882" w:rsidP="00AF1F0D">
            <w:r>
              <w:t>Procesleider</w:t>
            </w:r>
          </w:p>
        </w:tc>
        <w:tc>
          <w:tcPr>
            <w:tcW w:w="6571" w:type="dxa"/>
          </w:tcPr>
          <w:p w14:paraId="15768150" w14:textId="77777777" w:rsidR="00CF1882" w:rsidRDefault="00CF1882" w:rsidP="00AF1F0D">
            <w:r>
              <w:t>persoon of organisatie die verantwoordelijk is voor de procesbegeleiding. Aanspreekpunt als initiatiefnemer</w:t>
            </w:r>
            <w:r w:rsidR="00F55ADF">
              <w:t>.</w:t>
            </w:r>
          </w:p>
        </w:tc>
      </w:tr>
      <w:tr w:rsidR="00CF1882" w14:paraId="29C39248" w14:textId="77777777" w:rsidTr="00A501A5">
        <w:tc>
          <w:tcPr>
            <w:tcW w:w="2263" w:type="dxa"/>
          </w:tcPr>
          <w:p w14:paraId="33AFB6BD" w14:textId="77777777" w:rsidR="00CF1882" w:rsidRDefault="00A501A5" w:rsidP="00AF1F0D">
            <w:r>
              <w:t>Gemeente</w:t>
            </w:r>
          </w:p>
        </w:tc>
        <w:tc>
          <w:tcPr>
            <w:tcW w:w="6571" w:type="dxa"/>
          </w:tcPr>
          <w:p w14:paraId="77022E9F" w14:textId="77777777" w:rsidR="00CF1882" w:rsidRDefault="00A501A5" w:rsidP="0055792A">
            <w:r>
              <w:t xml:space="preserve">het kan voorkomen dat de gemeente geen initiatiefnemer is (en dus </w:t>
            </w:r>
            <w:r w:rsidR="0055792A">
              <w:t xml:space="preserve">geen </w:t>
            </w:r>
            <w:r>
              <w:t>procesleider), daarom staa</w:t>
            </w:r>
            <w:r w:rsidR="0055792A">
              <w:t xml:space="preserve">t in het draaiboek ‘gemeente’ </w:t>
            </w:r>
            <w:r>
              <w:t>wanneer het om een taak gaat die alleen de gemeente kan oppakken.</w:t>
            </w:r>
          </w:p>
        </w:tc>
      </w:tr>
      <w:tr w:rsidR="00CF1882" w14:paraId="00007FB8" w14:textId="77777777" w:rsidTr="00A501A5">
        <w:tc>
          <w:tcPr>
            <w:tcW w:w="2263" w:type="dxa"/>
          </w:tcPr>
          <w:p w14:paraId="4ECFAC32" w14:textId="77777777" w:rsidR="00CF1882" w:rsidRDefault="00A501A5" w:rsidP="00AF1F0D">
            <w:r>
              <w:t>Financieel coördinator</w:t>
            </w:r>
          </w:p>
        </w:tc>
        <w:tc>
          <w:tcPr>
            <w:tcW w:w="6571" w:type="dxa"/>
          </w:tcPr>
          <w:p w14:paraId="100DE46A" w14:textId="77777777" w:rsidR="00CF1882" w:rsidRDefault="00A501A5" w:rsidP="00AF1F0D">
            <w:r>
              <w:t>persoon die financiële afwegingen maakt en kosten bijhoudt. Handig in combi met de rol ‘contactpersoon voor leveranciers’.</w:t>
            </w:r>
          </w:p>
        </w:tc>
      </w:tr>
      <w:tr w:rsidR="00CF1882" w14:paraId="1023161D" w14:textId="77777777" w:rsidTr="00A501A5">
        <w:tc>
          <w:tcPr>
            <w:tcW w:w="2263" w:type="dxa"/>
          </w:tcPr>
          <w:p w14:paraId="2E3054B7" w14:textId="77777777" w:rsidR="00CF1882" w:rsidRDefault="00A501A5" w:rsidP="00AF1F0D">
            <w:r>
              <w:t>Contactpersoon leveranciers</w:t>
            </w:r>
          </w:p>
        </w:tc>
        <w:tc>
          <w:tcPr>
            <w:tcW w:w="6571" w:type="dxa"/>
          </w:tcPr>
          <w:p w14:paraId="0F2EC408" w14:textId="77777777" w:rsidR="00CF1882" w:rsidRDefault="00A501A5" w:rsidP="00AF1F0D">
            <w:r>
              <w:t xml:space="preserve">bewoner of gemeentemedewerker die namens de buurt verantwoordelijk is voor </w:t>
            </w:r>
            <w:r w:rsidR="00022CBE">
              <w:t xml:space="preserve">de </w:t>
            </w:r>
            <w:r>
              <w:t xml:space="preserve">inkoop </w:t>
            </w:r>
            <w:r w:rsidR="00022CBE">
              <w:t xml:space="preserve">van </w:t>
            </w:r>
            <w:r>
              <w:t>materialen. Handig in combi met de rol ‘financieel coördinator’.</w:t>
            </w:r>
          </w:p>
        </w:tc>
      </w:tr>
      <w:tr w:rsidR="00CF1882" w14:paraId="2E4173F5" w14:textId="77777777" w:rsidTr="00A501A5">
        <w:tc>
          <w:tcPr>
            <w:tcW w:w="2263" w:type="dxa"/>
          </w:tcPr>
          <w:p w14:paraId="2D141AA5" w14:textId="77777777" w:rsidR="00CF1882" w:rsidRDefault="00A501A5" w:rsidP="00AF1F0D">
            <w:r>
              <w:t>Communicatie / marketing</w:t>
            </w:r>
          </w:p>
        </w:tc>
        <w:tc>
          <w:tcPr>
            <w:tcW w:w="6571" w:type="dxa"/>
          </w:tcPr>
          <w:p w14:paraId="774F0A0C" w14:textId="77777777" w:rsidR="00CF1882" w:rsidRDefault="00A501A5" w:rsidP="00AF1F0D">
            <w:r>
              <w:t>persoon of organisatie die communiceert met (potentiële) deelnemers</w:t>
            </w:r>
            <w:r w:rsidR="00022CBE">
              <w:t>.</w:t>
            </w:r>
          </w:p>
        </w:tc>
      </w:tr>
      <w:tr w:rsidR="00CF1882" w14:paraId="1841DCE8" w14:textId="77777777" w:rsidTr="00A501A5">
        <w:tc>
          <w:tcPr>
            <w:tcW w:w="2263" w:type="dxa"/>
          </w:tcPr>
          <w:p w14:paraId="200A52C0" w14:textId="77777777" w:rsidR="00CF1882" w:rsidRDefault="00A501A5" w:rsidP="00AF1F0D">
            <w:r>
              <w:t>Bewoners</w:t>
            </w:r>
          </w:p>
        </w:tc>
        <w:tc>
          <w:tcPr>
            <w:tcW w:w="6571" w:type="dxa"/>
          </w:tcPr>
          <w:p w14:paraId="471553EF" w14:textId="77777777" w:rsidR="00CF1882" w:rsidRDefault="00A501A5" w:rsidP="00AF1F0D">
            <w:r>
              <w:t>inwoners van de buurt waar de actie plaatsvindt</w:t>
            </w:r>
            <w:r w:rsidR="00F55ADF">
              <w:t>.</w:t>
            </w:r>
          </w:p>
        </w:tc>
      </w:tr>
      <w:tr w:rsidR="00CF1882" w14:paraId="71182255" w14:textId="77777777" w:rsidTr="00A501A5">
        <w:tc>
          <w:tcPr>
            <w:tcW w:w="2263" w:type="dxa"/>
          </w:tcPr>
          <w:p w14:paraId="31C46508" w14:textId="77777777" w:rsidR="00CF1882" w:rsidRDefault="00A501A5" w:rsidP="00AF1F0D">
            <w:r>
              <w:t>Vrijwilligers</w:t>
            </w:r>
          </w:p>
        </w:tc>
        <w:tc>
          <w:tcPr>
            <w:tcW w:w="6571" w:type="dxa"/>
          </w:tcPr>
          <w:p w14:paraId="5664B8F3" w14:textId="77777777" w:rsidR="00CF1882" w:rsidRDefault="00A501A5" w:rsidP="00AF1F0D">
            <w:proofErr w:type="spellStart"/>
            <w:r>
              <w:t>dakeigenaren</w:t>
            </w:r>
            <w:proofErr w:type="spellEnd"/>
            <w:r>
              <w:t xml:space="preserve"> die op de actiedag de asbestdaken gaan vervangen</w:t>
            </w:r>
            <w:r w:rsidR="00F55ADF">
              <w:t>.</w:t>
            </w:r>
          </w:p>
        </w:tc>
      </w:tr>
      <w:tr w:rsidR="00CF1882" w14:paraId="081818E4" w14:textId="77777777" w:rsidTr="00A501A5">
        <w:tc>
          <w:tcPr>
            <w:tcW w:w="2263" w:type="dxa"/>
          </w:tcPr>
          <w:p w14:paraId="45EA11D6" w14:textId="77777777" w:rsidR="00CF1882" w:rsidRDefault="00A501A5" w:rsidP="00AF1F0D">
            <w:r>
              <w:t>Projectteam</w:t>
            </w:r>
          </w:p>
        </w:tc>
        <w:tc>
          <w:tcPr>
            <w:tcW w:w="6571" w:type="dxa"/>
          </w:tcPr>
          <w:p w14:paraId="3FBB1B6E" w14:textId="12116ADD" w:rsidR="00CF1882" w:rsidRDefault="00A501A5" w:rsidP="00AF1F0D">
            <w:r>
              <w:t>team dat in de buurt de actie gaat oppakken. De procesleider is ‘voorzitter’ van dit projectteam.</w:t>
            </w:r>
          </w:p>
        </w:tc>
      </w:tr>
    </w:tbl>
    <w:p w14:paraId="1F7F92B6" w14:textId="77777777" w:rsidR="00EF14AB" w:rsidRPr="007F2022" w:rsidRDefault="00EF14AB" w:rsidP="00A501A5"/>
    <w:p w14:paraId="7C2C0636" w14:textId="77777777" w:rsidR="005B4A54" w:rsidRPr="007F2022" w:rsidRDefault="005B4A54" w:rsidP="00934524">
      <w:pPr>
        <w:pStyle w:val="Lijstalinea"/>
        <w:sectPr w:rsidR="005B4A54" w:rsidRPr="007F2022" w:rsidSect="00EF14AB">
          <w:headerReference w:type="default" r:id="rId12"/>
          <w:footerReference w:type="default" r:id="rId13"/>
          <w:pgSz w:w="11906" w:h="16838" w:code="9"/>
          <w:pgMar w:top="1985" w:right="1531" w:bottom="1134" w:left="1531" w:header="709" w:footer="709" w:gutter="0"/>
          <w:cols w:space="708"/>
          <w:docGrid w:linePitch="360"/>
        </w:sectPr>
      </w:pPr>
    </w:p>
    <w:p w14:paraId="3FF74B5D" w14:textId="77777777" w:rsidR="007B2B93" w:rsidRPr="007F2022" w:rsidRDefault="007B2B93" w:rsidP="007B2B93">
      <w:pPr>
        <w:pStyle w:val="Tussenkop1"/>
      </w:pPr>
      <w:r w:rsidRPr="007F2022">
        <w:rPr>
          <w:noProof/>
          <w:lang w:eastAsia="nl-NL"/>
        </w:rPr>
        <w:lastRenderedPageBreak/>
        <mc:AlternateContent>
          <mc:Choice Requires="wpg">
            <w:drawing>
              <wp:anchor distT="0" distB="0" distL="0" distR="0" simplePos="0" relativeHeight="251659264" behindDoc="1" locked="0" layoutInCell="1" allowOverlap="1" wp14:anchorId="73A0DB5D" wp14:editId="7D0C662F">
                <wp:simplePos x="0" y="0"/>
                <wp:positionH relativeFrom="page">
                  <wp:posOffset>954405</wp:posOffset>
                </wp:positionH>
                <wp:positionV relativeFrom="paragraph">
                  <wp:posOffset>337820</wp:posOffset>
                </wp:positionV>
                <wp:extent cx="2059940" cy="5562600"/>
                <wp:effectExtent l="1905" t="3810" r="5080" b="5715"/>
                <wp:wrapTopAndBottom/>
                <wp:docPr id="4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9940" cy="5562600"/>
                          <a:chOff x="1503" y="531"/>
                          <a:chExt cx="3244" cy="8760"/>
                        </a:xfrm>
                      </wpg:grpSpPr>
                      <wps:wsp>
                        <wps:cNvPr id="46" name="Freeform 17"/>
                        <wps:cNvSpPr>
                          <a:spLocks/>
                        </wps:cNvSpPr>
                        <wps:spPr bwMode="auto">
                          <a:xfrm>
                            <a:off x="1503" y="531"/>
                            <a:ext cx="3244" cy="8760"/>
                          </a:xfrm>
                          <a:custGeom>
                            <a:avLst/>
                            <a:gdLst>
                              <a:gd name="T0" fmla="+- 0 1503 1503"/>
                              <a:gd name="T1" fmla="*/ T0 w 3244"/>
                              <a:gd name="T2" fmla="+- 0 532 532"/>
                              <a:gd name="T3" fmla="*/ 532 h 8760"/>
                              <a:gd name="T4" fmla="+- 0 1503 1503"/>
                              <a:gd name="T5" fmla="*/ T4 w 3244"/>
                              <a:gd name="T6" fmla="+- 0 9292 532"/>
                              <a:gd name="T7" fmla="*/ 9292 h 8760"/>
                              <a:gd name="T8" fmla="+- 0 4747 1503"/>
                              <a:gd name="T9" fmla="*/ T8 w 3244"/>
                              <a:gd name="T10" fmla="+- 0 7540 532"/>
                              <a:gd name="T11" fmla="*/ 7540 h 8760"/>
                              <a:gd name="T12" fmla="+- 0 4747 1503"/>
                              <a:gd name="T13" fmla="*/ T12 w 3244"/>
                              <a:gd name="T14" fmla="+- 0 2284 532"/>
                              <a:gd name="T15" fmla="*/ 2284 h 8760"/>
                              <a:gd name="T16" fmla="+- 0 1503 1503"/>
                              <a:gd name="T17" fmla="*/ T16 w 3244"/>
                              <a:gd name="T18" fmla="+- 0 532 532"/>
                              <a:gd name="T19" fmla="*/ 532 h 8760"/>
                            </a:gdLst>
                            <a:ahLst/>
                            <a:cxnLst>
                              <a:cxn ang="0">
                                <a:pos x="T1" y="T3"/>
                              </a:cxn>
                              <a:cxn ang="0">
                                <a:pos x="T5" y="T7"/>
                              </a:cxn>
                              <a:cxn ang="0">
                                <a:pos x="T9" y="T11"/>
                              </a:cxn>
                              <a:cxn ang="0">
                                <a:pos x="T13" y="T15"/>
                              </a:cxn>
                              <a:cxn ang="0">
                                <a:pos x="T17" y="T19"/>
                              </a:cxn>
                            </a:cxnLst>
                            <a:rect l="0" t="0" r="r" b="b"/>
                            <a:pathLst>
                              <a:path w="3244" h="8760">
                                <a:moveTo>
                                  <a:pt x="0" y="0"/>
                                </a:moveTo>
                                <a:lnTo>
                                  <a:pt x="0" y="8760"/>
                                </a:lnTo>
                                <a:lnTo>
                                  <a:pt x="3244" y="7008"/>
                                </a:lnTo>
                                <a:lnTo>
                                  <a:pt x="3244" y="1752"/>
                                </a:lnTo>
                                <a:lnTo>
                                  <a:pt x="0" y="0"/>
                                </a:lnTo>
                                <a:close/>
                              </a:path>
                            </a:pathLst>
                          </a:custGeom>
                          <a:solidFill>
                            <a:srgbClr val="4BAC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16"/>
                        <wps:cNvSpPr txBox="1">
                          <a:spLocks noChangeArrowheads="1"/>
                        </wps:cNvSpPr>
                        <wps:spPr bwMode="auto">
                          <a:xfrm>
                            <a:off x="1503" y="531"/>
                            <a:ext cx="3244" cy="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353AB" w14:textId="77777777" w:rsidR="001B6E4D" w:rsidRDefault="001B6E4D" w:rsidP="007B2B93">
                              <w:pPr>
                                <w:rPr>
                                  <w:rFonts w:ascii="Georgia"/>
                                  <w:sz w:val="36"/>
                                </w:rPr>
                              </w:pPr>
                            </w:p>
                            <w:p w14:paraId="711DB8A3" w14:textId="77777777" w:rsidR="001B6E4D" w:rsidRDefault="001B6E4D" w:rsidP="007B2B93">
                              <w:pPr>
                                <w:rPr>
                                  <w:rFonts w:ascii="Georgia"/>
                                  <w:sz w:val="36"/>
                                </w:rPr>
                              </w:pPr>
                            </w:p>
                            <w:p w14:paraId="1C41262D" w14:textId="77777777" w:rsidR="001B6E4D" w:rsidRDefault="001B6E4D" w:rsidP="007B2B93">
                              <w:pPr>
                                <w:rPr>
                                  <w:rFonts w:ascii="Georgia"/>
                                  <w:sz w:val="36"/>
                                </w:rPr>
                              </w:pPr>
                            </w:p>
                            <w:p w14:paraId="0A6241A0" w14:textId="77777777" w:rsidR="001B6E4D" w:rsidRDefault="001B6E4D" w:rsidP="007B2B93">
                              <w:pPr>
                                <w:spacing w:before="9"/>
                                <w:rPr>
                                  <w:rFonts w:ascii="Georgia"/>
                                  <w:sz w:val="42"/>
                                </w:rPr>
                              </w:pPr>
                            </w:p>
                            <w:p w14:paraId="767C5038" w14:textId="77777777" w:rsidR="001B6E4D" w:rsidRDefault="001B6E4D" w:rsidP="007B2B93">
                              <w:pPr>
                                <w:spacing w:before="1"/>
                                <w:ind w:left="180"/>
                                <w:rPr>
                                  <w:sz w:val="36"/>
                                </w:rPr>
                              </w:pPr>
                              <w:r>
                                <w:rPr>
                                  <w:color w:val="FFFFFF"/>
                                  <w:w w:val="95"/>
                                  <w:sz w:val="36"/>
                                </w:rPr>
                                <w:t>Voorbereidingsfase</w:t>
                              </w:r>
                            </w:p>
                            <w:p w14:paraId="1A1E5DEC" w14:textId="77777777" w:rsidR="001B6E4D" w:rsidRDefault="001B6E4D" w:rsidP="007B2B93">
                              <w:pPr>
                                <w:spacing w:before="151"/>
                                <w:ind w:left="180"/>
                                <w:rPr>
                                  <w:sz w:val="20"/>
                                </w:rPr>
                              </w:pPr>
                              <w:r>
                                <w:rPr>
                                  <w:color w:val="FFFFFF"/>
                                  <w:sz w:val="20"/>
                                </w:rPr>
                                <w:t>Initiatiefnemer:</w:t>
                              </w:r>
                            </w:p>
                            <w:p w14:paraId="1A05D7AA" w14:textId="77777777" w:rsidR="001B6E4D" w:rsidRPr="007B2B93" w:rsidRDefault="001B6E4D" w:rsidP="007B2B93">
                              <w:pPr>
                                <w:widowControl w:val="0"/>
                                <w:numPr>
                                  <w:ilvl w:val="0"/>
                                  <w:numId w:val="15"/>
                                </w:numPr>
                                <w:tabs>
                                  <w:tab w:val="left" w:pos="360"/>
                                </w:tabs>
                                <w:autoSpaceDE w:val="0"/>
                                <w:autoSpaceDN w:val="0"/>
                                <w:spacing w:before="82" w:line="228" w:lineRule="auto"/>
                                <w:ind w:right="416"/>
                                <w:contextualSpacing w:val="0"/>
                                <w:rPr>
                                  <w:i/>
                                </w:rPr>
                              </w:pPr>
                              <w:r w:rsidRPr="007B2B93">
                                <w:rPr>
                                  <w:i/>
                                  <w:color w:val="FFFFFF"/>
                                  <w:w w:val="90"/>
                                </w:rPr>
                                <w:t>Inventarisatie adressen</w:t>
                              </w:r>
                              <w:r w:rsidRPr="007B2B93">
                                <w:rPr>
                                  <w:i/>
                                  <w:color w:val="FFFFFF"/>
                                  <w:spacing w:val="-25"/>
                                  <w:w w:val="90"/>
                                </w:rPr>
                                <w:t xml:space="preserve"> </w:t>
                              </w:r>
                              <w:r>
                                <w:rPr>
                                  <w:i/>
                                  <w:color w:val="FFFFFF"/>
                                  <w:w w:val="90"/>
                                </w:rPr>
                                <w:t>&amp;</w:t>
                              </w:r>
                              <w:r>
                                <w:rPr>
                                  <w:i/>
                                  <w:color w:val="FFFFFF"/>
                                  <w:w w:val="90"/>
                                </w:rPr>
                                <w:br/>
                              </w:r>
                              <w:r w:rsidRPr="007B2B93">
                                <w:rPr>
                                  <w:i/>
                                  <w:color w:val="FFFFFF"/>
                                </w:rPr>
                                <w:t>omvang</w:t>
                              </w:r>
                              <w:r>
                                <w:rPr>
                                  <w:i/>
                                  <w:color w:val="FFFFFF"/>
                                </w:rPr>
                                <w:t xml:space="preserve"> </w:t>
                              </w:r>
                              <w:r w:rsidRPr="007B2B93">
                                <w:rPr>
                                  <w:i/>
                                  <w:color w:val="FFFFFF"/>
                                  <w:spacing w:val="-50"/>
                                </w:rPr>
                                <w:t xml:space="preserve"> </w:t>
                              </w:r>
                              <w:r>
                                <w:rPr>
                                  <w:i/>
                                  <w:color w:val="FFFFFF"/>
                                  <w:spacing w:val="-50"/>
                                </w:rPr>
                                <w:t xml:space="preserve">                </w:t>
                              </w:r>
                              <w:r w:rsidRPr="007B2B93">
                                <w:rPr>
                                  <w:i/>
                                  <w:color w:val="FFFFFF"/>
                                </w:rPr>
                                <w:t>asbestdak(en)</w:t>
                              </w:r>
                            </w:p>
                            <w:p w14:paraId="6D2F5FAF" w14:textId="77777777" w:rsidR="001B6E4D" w:rsidRPr="007B2B93" w:rsidRDefault="001B6E4D" w:rsidP="007B2B93">
                              <w:pPr>
                                <w:widowControl w:val="0"/>
                                <w:numPr>
                                  <w:ilvl w:val="0"/>
                                  <w:numId w:val="15"/>
                                </w:numPr>
                                <w:tabs>
                                  <w:tab w:val="left" w:pos="360"/>
                                </w:tabs>
                                <w:autoSpaceDE w:val="0"/>
                                <w:autoSpaceDN w:val="0"/>
                                <w:spacing w:before="42" w:line="228" w:lineRule="auto"/>
                                <w:ind w:right="768"/>
                                <w:contextualSpacing w:val="0"/>
                                <w:rPr>
                                  <w:i/>
                                </w:rPr>
                              </w:pPr>
                              <w:r w:rsidRPr="007B2B93">
                                <w:rPr>
                                  <w:i/>
                                  <w:color w:val="FFFFFF"/>
                                  <w:w w:val="90"/>
                                </w:rPr>
                                <w:t xml:space="preserve">Afspraken </w:t>
                              </w:r>
                              <w:r w:rsidRPr="007B2B93">
                                <w:rPr>
                                  <w:i/>
                                  <w:color w:val="FFFFFF"/>
                                  <w:spacing w:val="-3"/>
                                  <w:w w:val="90"/>
                                </w:rPr>
                                <w:t xml:space="preserve">maken </w:t>
                              </w:r>
                              <w:r w:rsidRPr="007B2B93">
                                <w:rPr>
                                  <w:i/>
                                  <w:color w:val="FFFFFF"/>
                                  <w:w w:val="90"/>
                                </w:rPr>
                                <w:t xml:space="preserve">met </w:t>
                              </w:r>
                              <w:r w:rsidRPr="007B2B93">
                                <w:rPr>
                                  <w:i/>
                                  <w:color w:val="FFFFFF"/>
                                </w:rPr>
                                <w:t>Gemeente</w:t>
                              </w:r>
                            </w:p>
                            <w:p w14:paraId="4D76AEFD" w14:textId="77777777" w:rsidR="001B6E4D" w:rsidRPr="007B2B93" w:rsidRDefault="001B6E4D" w:rsidP="007B2B93">
                              <w:pPr>
                                <w:widowControl w:val="0"/>
                                <w:numPr>
                                  <w:ilvl w:val="0"/>
                                  <w:numId w:val="15"/>
                                </w:numPr>
                                <w:tabs>
                                  <w:tab w:val="left" w:pos="360"/>
                                </w:tabs>
                                <w:autoSpaceDE w:val="0"/>
                                <w:autoSpaceDN w:val="0"/>
                                <w:spacing w:before="41" w:line="228" w:lineRule="auto"/>
                                <w:ind w:right="236"/>
                                <w:contextualSpacing w:val="0"/>
                                <w:rPr>
                                  <w:i/>
                                </w:rPr>
                              </w:pPr>
                              <w:r w:rsidRPr="007B2B93">
                                <w:rPr>
                                  <w:i/>
                                  <w:color w:val="FFFFFF"/>
                                  <w:w w:val="90"/>
                                </w:rPr>
                                <w:t>Informatiebijeenkomst</w:t>
                              </w:r>
                              <w:r w:rsidRPr="007B2B93">
                                <w:rPr>
                                  <w:i/>
                                  <w:color w:val="FFFFFF"/>
                                  <w:spacing w:val="-47"/>
                                  <w:w w:val="90"/>
                                </w:rPr>
                                <w:t xml:space="preserve"> </w:t>
                              </w:r>
                              <w:r w:rsidRPr="007B2B93">
                                <w:rPr>
                                  <w:i/>
                                  <w:color w:val="FFFFFF"/>
                                  <w:w w:val="90"/>
                                </w:rPr>
                                <w:t>met doelgroep /</w:t>
                              </w:r>
                              <w:r w:rsidRPr="007B2B93">
                                <w:rPr>
                                  <w:i/>
                                  <w:color w:val="FFFFFF"/>
                                  <w:spacing w:val="-10"/>
                                  <w:w w:val="90"/>
                                </w:rPr>
                                <w:t xml:space="preserve"> </w:t>
                              </w:r>
                              <w:r w:rsidRPr="007B2B93">
                                <w:rPr>
                                  <w:i/>
                                  <w:color w:val="FFFFFF"/>
                                  <w:w w:val="90"/>
                                </w:rPr>
                                <w:t>pandeigenaren</w:t>
                              </w:r>
                            </w:p>
                            <w:p w14:paraId="5D2407D6" w14:textId="77777777" w:rsidR="001B6E4D" w:rsidRPr="007B2B93" w:rsidRDefault="001B6E4D" w:rsidP="007B2B93">
                              <w:pPr>
                                <w:widowControl w:val="0"/>
                                <w:numPr>
                                  <w:ilvl w:val="0"/>
                                  <w:numId w:val="15"/>
                                </w:numPr>
                                <w:tabs>
                                  <w:tab w:val="left" w:pos="360"/>
                                </w:tabs>
                                <w:autoSpaceDE w:val="0"/>
                                <w:autoSpaceDN w:val="0"/>
                                <w:spacing w:before="42" w:line="228" w:lineRule="auto"/>
                                <w:ind w:right="386"/>
                                <w:contextualSpacing w:val="0"/>
                                <w:rPr>
                                  <w:i/>
                                </w:rPr>
                              </w:pPr>
                              <w:r w:rsidRPr="007B2B93">
                                <w:rPr>
                                  <w:i/>
                                  <w:color w:val="FFFFFF"/>
                                  <w:w w:val="95"/>
                                </w:rPr>
                                <w:t>Overleg</w:t>
                              </w:r>
                              <w:r w:rsidRPr="007B2B93">
                                <w:rPr>
                                  <w:i/>
                                  <w:color w:val="FFFFFF"/>
                                  <w:spacing w:val="-48"/>
                                  <w:w w:val="95"/>
                                </w:rPr>
                                <w:t xml:space="preserve"> </w:t>
                              </w:r>
                              <w:r w:rsidRPr="007B2B93">
                                <w:rPr>
                                  <w:i/>
                                  <w:color w:val="FFFFFF"/>
                                  <w:w w:val="95"/>
                                </w:rPr>
                                <w:t>met</w:t>
                              </w:r>
                              <w:r w:rsidRPr="007B2B93">
                                <w:rPr>
                                  <w:i/>
                                  <w:color w:val="FFFFFF"/>
                                  <w:spacing w:val="-47"/>
                                  <w:w w:val="95"/>
                                </w:rPr>
                                <w:t xml:space="preserve"> </w:t>
                              </w:r>
                              <w:r w:rsidRPr="007B2B93">
                                <w:rPr>
                                  <w:i/>
                                  <w:color w:val="FFFFFF"/>
                                  <w:w w:val="95"/>
                                </w:rPr>
                                <w:t>Gemeente</w:t>
                              </w:r>
                              <w:r w:rsidRPr="007B2B93">
                                <w:rPr>
                                  <w:i/>
                                  <w:color w:val="FFFFFF"/>
                                  <w:spacing w:val="-47"/>
                                  <w:w w:val="95"/>
                                </w:rPr>
                                <w:t xml:space="preserve"> </w:t>
                              </w:r>
                              <w:r w:rsidRPr="007B2B93">
                                <w:rPr>
                                  <w:i/>
                                  <w:color w:val="FFFFFF"/>
                                  <w:w w:val="95"/>
                                </w:rPr>
                                <w:t xml:space="preserve">&amp; </w:t>
                              </w:r>
                              <w:r w:rsidRPr="007B2B93">
                                <w:rPr>
                                  <w:i/>
                                  <w:color w:val="FFFFFF"/>
                                </w:rPr>
                                <w:t xml:space="preserve">omgevingsdienst over </w:t>
                              </w:r>
                              <w:r w:rsidRPr="007B2B93">
                                <w:rPr>
                                  <w:i/>
                                  <w:color w:val="FFFFFF"/>
                                  <w:w w:val="90"/>
                                </w:rPr>
                                <w:t xml:space="preserve">(paraplu)sloopmelding en </w:t>
                              </w:r>
                              <w:r w:rsidRPr="007B2B93">
                                <w:rPr>
                                  <w:i/>
                                  <w:color w:val="FFFFFF"/>
                                </w:rPr>
                                <w:t>APV melding gebruik openbare</w:t>
                              </w:r>
                              <w:r w:rsidRPr="007B2B93">
                                <w:rPr>
                                  <w:i/>
                                  <w:color w:val="FFFFFF"/>
                                  <w:spacing w:val="-28"/>
                                </w:rPr>
                                <w:t xml:space="preserve"> </w:t>
                              </w:r>
                              <w:r w:rsidRPr="007B2B93">
                                <w:rPr>
                                  <w:i/>
                                  <w:color w:val="FFFFFF"/>
                                </w:rPr>
                                <w:t>ruimte</w:t>
                              </w:r>
                            </w:p>
                            <w:p w14:paraId="4A4D741C" w14:textId="77777777" w:rsidR="001B6E4D" w:rsidRPr="007B2B93" w:rsidRDefault="001B6E4D" w:rsidP="007B2B93">
                              <w:pPr>
                                <w:widowControl w:val="0"/>
                                <w:numPr>
                                  <w:ilvl w:val="0"/>
                                  <w:numId w:val="15"/>
                                </w:numPr>
                                <w:tabs>
                                  <w:tab w:val="left" w:pos="360"/>
                                </w:tabs>
                                <w:autoSpaceDE w:val="0"/>
                                <w:autoSpaceDN w:val="0"/>
                                <w:spacing w:before="40" w:line="228" w:lineRule="auto"/>
                                <w:ind w:right="323"/>
                                <w:contextualSpacing w:val="0"/>
                                <w:rPr>
                                  <w:i/>
                                </w:rPr>
                              </w:pPr>
                              <w:r w:rsidRPr="007B2B93">
                                <w:rPr>
                                  <w:i/>
                                  <w:color w:val="FFFFFF"/>
                                </w:rPr>
                                <w:t xml:space="preserve">Afspraken </w:t>
                              </w:r>
                              <w:r w:rsidRPr="007B2B93">
                                <w:rPr>
                                  <w:i/>
                                  <w:color w:val="FFFFFF"/>
                                  <w:spacing w:val="-3"/>
                                </w:rPr>
                                <w:t xml:space="preserve">maken </w:t>
                              </w:r>
                              <w:r w:rsidRPr="007B2B93">
                                <w:rPr>
                                  <w:i/>
                                  <w:color w:val="FFFFFF"/>
                                </w:rPr>
                                <w:t xml:space="preserve">over veiligheidspakket en </w:t>
                              </w:r>
                              <w:r w:rsidRPr="007B2B93">
                                <w:rPr>
                                  <w:i/>
                                  <w:color w:val="FFFFFF"/>
                                  <w:w w:val="90"/>
                                </w:rPr>
                                <w:t>materialen door</w:t>
                              </w:r>
                              <w:r w:rsidRPr="007B2B93">
                                <w:rPr>
                                  <w:i/>
                                  <w:color w:val="FFFFFF"/>
                                  <w:spacing w:val="-19"/>
                                  <w:w w:val="90"/>
                                </w:rPr>
                                <w:t xml:space="preserve"> </w:t>
                              </w:r>
                              <w:r w:rsidRPr="007B2B93">
                                <w:rPr>
                                  <w:i/>
                                  <w:color w:val="FFFFFF"/>
                                  <w:w w:val="90"/>
                                </w:rPr>
                                <w:t xml:space="preserve">bewoners </w:t>
                              </w:r>
                              <w:r w:rsidRPr="007B2B93">
                                <w:rPr>
                                  <w:i/>
                                  <w:color w:val="FFFFFF"/>
                                </w:rPr>
                                <w:t>en</w:t>
                              </w:r>
                              <w:r w:rsidRPr="007B2B93">
                                <w:rPr>
                                  <w:i/>
                                  <w:color w:val="FFFFFF"/>
                                  <w:spacing w:val="-26"/>
                                </w:rPr>
                                <w:t xml:space="preserve"> </w:t>
                              </w:r>
                              <w:r w:rsidRPr="007B2B93">
                                <w:rPr>
                                  <w:i/>
                                  <w:color w:val="FFFFFF"/>
                                </w:rPr>
                                <w:t>gemeente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0DB5D" id="Group 15" o:spid="_x0000_s1026" style="position:absolute;margin-left:75.15pt;margin-top:26.6pt;width:162.2pt;height:438pt;z-index:-251657216;mso-wrap-distance-left:0;mso-wrap-distance-right:0;mso-position-horizontal-relative:page" coordorigin="1503,531" coordsize="3244,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">
                <v:shape id="Freeform 17" o:spid="_x0000_s1027" style="position:absolute;left:1503;top:531;width:3244;height:8760;visibility:visible;mso-wrap-style:square;v-text-anchor:top" coordsize="3244,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" path="m,l,8760,3244,7008r,-5256l,xe" fillcolor="#4bacc6" stroked="f">
                  <v:path arrowok="t" o:connecttype="custom" o:connectlocs="0,532;0,9292;3244,7540;3244,2284;0,532" o:connectangles="0,0,0,0,0"/>
                </v:shape>
                <v:shapetype id="_x0000_t202" coordsize="21600,21600" o:spt="202" path="m,l,21600r21600,l21600,xe">
                  <v:stroke joinstyle="miter"/>
                  <v:path gradientshapeok="t" o:connecttype="rect"/>
                </v:shapetype>
                <v:shape id="Text Box 16" o:spid="_x0000_s1028" type="#_x0000_t202" style="position:absolute;left:1503;top:531;width:3244;height:8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93353AB" w14:textId="77777777" w:rsidR="001B6E4D" w:rsidRDefault="001B6E4D" w:rsidP="007B2B93">
                        <w:pPr>
                          <w:rPr>
                            <w:rFonts w:ascii="Georgia"/>
                            <w:sz w:val="36"/>
                          </w:rPr>
                        </w:pPr>
                      </w:p>
                      <w:p w14:paraId="711DB8A3" w14:textId="77777777" w:rsidR="001B6E4D" w:rsidRDefault="001B6E4D" w:rsidP="007B2B93">
                        <w:pPr>
                          <w:rPr>
                            <w:rFonts w:ascii="Georgia"/>
                            <w:sz w:val="36"/>
                          </w:rPr>
                        </w:pPr>
                      </w:p>
                      <w:p w14:paraId="1C41262D" w14:textId="77777777" w:rsidR="001B6E4D" w:rsidRDefault="001B6E4D" w:rsidP="007B2B93">
                        <w:pPr>
                          <w:rPr>
                            <w:rFonts w:ascii="Georgia"/>
                            <w:sz w:val="36"/>
                          </w:rPr>
                        </w:pPr>
                      </w:p>
                      <w:p w14:paraId="0A6241A0" w14:textId="77777777" w:rsidR="001B6E4D" w:rsidRDefault="001B6E4D" w:rsidP="007B2B93">
                        <w:pPr>
                          <w:spacing w:before="9"/>
                          <w:rPr>
                            <w:rFonts w:ascii="Georgia"/>
                            <w:sz w:val="42"/>
                          </w:rPr>
                        </w:pPr>
                      </w:p>
                      <w:p w14:paraId="767C5038" w14:textId="77777777" w:rsidR="001B6E4D" w:rsidRDefault="001B6E4D" w:rsidP="007B2B93">
                        <w:pPr>
                          <w:spacing w:before="1"/>
                          <w:ind w:left="180"/>
                          <w:rPr>
                            <w:sz w:val="36"/>
                          </w:rPr>
                        </w:pPr>
                        <w:r>
                          <w:rPr>
                            <w:color w:val="FFFFFF"/>
                            <w:w w:val="95"/>
                            <w:sz w:val="36"/>
                          </w:rPr>
                          <w:t>Voorbereidingsfase</w:t>
                        </w:r>
                      </w:p>
                      <w:p w14:paraId="1A1E5DEC" w14:textId="77777777" w:rsidR="001B6E4D" w:rsidRDefault="001B6E4D" w:rsidP="007B2B93">
                        <w:pPr>
                          <w:spacing w:before="151"/>
                          <w:ind w:left="180"/>
                          <w:rPr>
                            <w:sz w:val="20"/>
                          </w:rPr>
                        </w:pPr>
                        <w:r>
                          <w:rPr>
                            <w:color w:val="FFFFFF"/>
                            <w:sz w:val="20"/>
                          </w:rPr>
                          <w:t>Initiatiefnemer:</w:t>
                        </w:r>
                      </w:p>
                      <w:p w14:paraId="1A05D7AA" w14:textId="77777777" w:rsidR="001B6E4D" w:rsidRPr="007B2B93" w:rsidRDefault="001B6E4D" w:rsidP="007B2B93">
                        <w:pPr>
                          <w:widowControl w:val="0"/>
                          <w:numPr>
                            <w:ilvl w:val="0"/>
                            <w:numId w:val="15"/>
                          </w:numPr>
                          <w:tabs>
                            <w:tab w:val="left" w:pos="360"/>
                          </w:tabs>
                          <w:autoSpaceDE w:val="0"/>
                          <w:autoSpaceDN w:val="0"/>
                          <w:spacing w:before="82" w:line="228" w:lineRule="auto"/>
                          <w:ind w:right="416"/>
                          <w:contextualSpacing w:val="0"/>
                          <w:rPr>
                            <w:i/>
                          </w:rPr>
                        </w:pPr>
                        <w:r w:rsidRPr="007B2B93">
                          <w:rPr>
                            <w:i/>
                            <w:color w:val="FFFFFF"/>
                            <w:w w:val="90"/>
                          </w:rPr>
                          <w:t>Inventarisatie adressen</w:t>
                        </w:r>
                        <w:r w:rsidRPr="007B2B93">
                          <w:rPr>
                            <w:i/>
                            <w:color w:val="FFFFFF"/>
                            <w:spacing w:val="-25"/>
                            <w:w w:val="90"/>
                          </w:rPr>
                          <w:t xml:space="preserve"> </w:t>
                        </w:r>
                        <w:r>
                          <w:rPr>
                            <w:i/>
                            <w:color w:val="FFFFFF"/>
                            <w:w w:val="90"/>
                          </w:rPr>
                          <w:t>&amp;</w:t>
                        </w:r>
                        <w:r>
                          <w:rPr>
                            <w:i/>
                            <w:color w:val="FFFFFF"/>
                            <w:w w:val="90"/>
                          </w:rPr>
                          <w:br/>
                        </w:r>
                        <w:r w:rsidRPr="007B2B93">
                          <w:rPr>
                            <w:i/>
                            <w:color w:val="FFFFFF"/>
                          </w:rPr>
                          <w:t>omvang</w:t>
                        </w:r>
                        <w:r>
                          <w:rPr>
                            <w:i/>
                            <w:color w:val="FFFFFF"/>
                          </w:rPr>
                          <w:t xml:space="preserve"> </w:t>
                        </w:r>
                        <w:r w:rsidRPr="007B2B93">
                          <w:rPr>
                            <w:i/>
                            <w:color w:val="FFFFFF"/>
                            <w:spacing w:val="-50"/>
                          </w:rPr>
                          <w:t xml:space="preserve"> </w:t>
                        </w:r>
                        <w:r>
                          <w:rPr>
                            <w:i/>
                            <w:color w:val="FFFFFF"/>
                            <w:spacing w:val="-50"/>
                          </w:rPr>
                          <w:t xml:space="preserve">                </w:t>
                        </w:r>
                        <w:r w:rsidRPr="007B2B93">
                          <w:rPr>
                            <w:i/>
                            <w:color w:val="FFFFFF"/>
                          </w:rPr>
                          <w:t>asbestdak(en)</w:t>
                        </w:r>
                      </w:p>
                      <w:p w14:paraId="6D2F5FAF" w14:textId="77777777" w:rsidR="001B6E4D" w:rsidRPr="007B2B93" w:rsidRDefault="001B6E4D" w:rsidP="007B2B93">
                        <w:pPr>
                          <w:widowControl w:val="0"/>
                          <w:numPr>
                            <w:ilvl w:val="0"/>
                            <w:numId w:val="15"/>
                          </w:numPr>
                          <w:tabs>
                            <w:tab w:val="left" w:pos="360"/>
                          </w:tabs>
                          <w:autoSpaceDE w:val="0"/>
                          <w:autoSpaceDN w:val="0"/>
                          <w:spacing w:before="42" w:line="228" w:lineRule="auto"/>
                          <w:ind w:right="768"/>
                          <w:contextualSpacing w:val="0"/>
                          <w:rPr>
                            <w:i/>
                          </w:rPr>
                        </w:pPr>
                        <w:r w:rsidRPr="007B2B93">
                          <w:rPr>
                            <w:i/>
                            <w:color w:val="FFFFFF"/>
                            <w:w w:val="90"/>
                          </w:rPr>
                          <w:t xml:space="preserve">Afspraken </w:t>
                        </w:r>
                        <w:r w:rsidRPr="007B2B93">
                          <w:rPr>
                            <w:i/>
                            <w:color w:val="FFFFFF"/>
                            <w:spacing w:val="-3"/>
                            <w:w w:val="90"/>
                          </w:rPr>
                          <w:t xml:space="preserve">maken </w:t>
                        </w:r>
                        <w:r w:rsidRPr="007B2B93">
                          <w:rPr>
                            <w:i/>
                            <w:color w:val="FFFFFF"/>
                            <w:w w:val="90"/>
                          </w:rPr>
                          <w:t xml:space="preserve">met </w:t>
                        </w:r>
                        <w:r w:rsidRPr="007B2B93">
                          <w:rPr>
                            <w:i/>
                            <w:color w:val="FFFFFF"/>
                          </w:rPr>
                          <w:t>Gemeente</w:t>
                        </w:r>
                      </w:p>
                      <w:p w14:paraId="4D76AEFD" w14:textId="77777777" w:rsidR="001B6E4D" w:rsidRPr="007B2B93" w:rsidRDefault="001B6E4D" w:rsidP="007B2B93">
                        <w:pPr>
                          <w:widowControl w:val="0"/>
                          <w:numPr>
                            <w:ilvl w:val="0"/>
                            <w:numId w:val="15"/>
                          </w:numPr>
                          <w:tabs>
                            <w:tab w:val="left" w:pos="360"/>
                          </w:tabs>
                          <w:autoSpaceDE w:val="0"/>
                          <w:autoSpaceDN w:val="0"/>
                          <w:spacing w:before="41" w:line="228" w:lineRule="auto"/>
                          <w:ind w:right="236"/>
                          <w:contextualSpacing w:val="0"/>
                          <w:rPr>
                            <w:i/>
                          </w:rPr>
                        </w:pPr>
                        <w:r w:rsidRPr="007B2B93">
                          <w:rPr>
                            <w:i/>
                            <w:color w:val="FFFFFF"/>
                            <w:w w:val="90"/>
                          </w:rPr>
                          <w:t>Informatiebijeenkomst</w:t>
                        </w:r>
                        <w:r w:rsidRPr="007B2B93">
                          <w:rPr>
                            <w:i/>
                            <w:color w:val="FFFFFF"/>
                            <w:spacing w:val="-47"/>
                            <w:w w:val="90"/>
                          </w:rPr>
                          <w:t xml:space="preserve"> </w:t>
                        </w:r>
                        <w:r w:rsidRPr="007B2B93">
                          <w:rPr>
                            <w:i/>
                            <w:color w:val="FFFFFF"/>
                            <w:w w:val="90"/>
                          </w:rPr>
                          <w:t>met doelgroep /</w:t>
                        </w:r>
                        <w:r w:rsidRPr="007B2B93">
                          <w:rPr>
                            <w:i/>
                            <w:color w:val="FFFFFF"/>
                            <w:spacing w:val="-10"/>
                            <w:w w:val="90"/>
                          </w:rPr>
                          <w:t xml:space="preserve"> </w:t>
                        </w:r>
                        <w:r w:rsidRPr="007B2B93">
                          <w:rPr>
                            <w:i/>
                            <w:color w:val="FFFFFF"/>
                            <w:w w:val="90"/>
                          </w:rPr>
                          <w:t>pandeigenaren</w:t>
                        </w:r>
                      </w:p>
                      <w:p w14:paraId="5D2407D6" w14:textId="77777777" w:rsidR="001B6E4D" w:rsidRPr="007B2B93" w:rsidRDefault="001B6E4D" w:rsidP="007B2B93">
                        <w:pPr>
                          <w:widowControl w:val="0"/>
                          <w:numPr>
                            <w:ilvl w:val="0"/>
                            <w:numId w:val="15"/>
                          </w:numPr>
                          <w:tabs>
                            <w:tab w:val="left" w:pos="360"/>
                          </w:tabs>
                          <w:autoSpaceDE w:val="0"/>
                          <w:autoSpaceDN w:val="0"/>
                          <w:spacing w:before="42" w:line="228" w:lineRule="auto"/>
                          <w:ind w:right="386"/>
                          <w:contextualSpacing w:val="0"/>
                          <w:rPr>
                            <w:i/>
                          </w:rPr>
                        </w:pPr>
                        <w:r w:rsidRPr="007B2B93">
                          <w:rPr>
                            <w:i/>
                            <w:color w:val="FFFFFF"/>
                            <w:w w:val="95"/>
                          </w:rPr>
                          <w:t>Overleg</w:t>
                        </w:r>
                        <w:r w:rsidRPr="007B2B93">
                          <w:rPr>
                            <w:i/>
                            <w:color w:val="FFFFFF"/>
                            <w:spacing w:val="-48"/>
                            <w:w w:val="95"/>
                          </w:rPr>
                          <w:t xml:space="preserve"> </w:t>
                        </w:r>
                        <w:r w:rsidRPr="007B2B93">
                          <w:rPr>
                            <w:i/>
                            <w:color w:val="FFFFFF"/>
                            <w:w w:val="95"/>
                          </w:rPr>
                          <w:t>met</w:t>
                        </w:r>
                        <w:r w:rsidRPr="007B2B93">
                          <w:rPr>
                            <w:i/>
                            <w:color w:val="FFFFFF"/>
                            <w:spacing w:val="-47"/>
                            <w:w w:val="95"/>
                          </w:rPr>
                          <w:t xml:space="preserve"> </w:t>
                        </w:r>
                        <w:r w:rsidRPr="007B2B93">
                          <w:rPr>
                            <w:i/>
                            <w:color w:val="FFFFFF"/>
                            <w:w w:val="95"/>
                          </w:rPr>
                          <w:t>Gemeente</w:t>
                        </w:r>
                        <w:r w:rsidRPr="007B2B93">
                          <w:rPr>
                            <w:i/>
                            <w:color w:val="FFFFFF"/>
                            <w:spacing w:val="-47"/>
                            <w:w w:val="95"/>
                          </w:rPr>
                          <w:t xml:space="preserve"> </w:t>
                        </w:r>
                        <w:r w:rsidRPr="007B2B93">
                          <w:rPr>
                            <w:i/>
                            <w:color w:val="FFFFFF"/>
                            <w:w w:val="95"/>
                          </w:rPr>
                          <w:t xml:space="preserve">&amp; </w:t>
                        </w:r>
                        <w:r w:rsidRPr="007B2B93">
                          <w:rPr>
                            <w:i/>
                            <w:color w:val="FFFFFF"/>
                          </w:rPr>
                          <w:t xml:space="preserve">omgevingsdienst over </w:t>
                        </w:r>
                        <w:r w:rsidRPr="007B2B93">
                          <w:rPr>
                            <w:i/>
                            <w:color w:val="FFFFFF"/>
                            <w:w w:val="90"/>
                          </w:rPr>
                          <w:t xml:space="preserve">(paraplu)sloopmelding en </w:t>
                        </w:r>
                        <w:r w:rsidRPr="007B2B93">
                          <w:rPr>
                            <w:i/>
                            <w:color w:val="FFFFFF"/>
                          </w:rPr>
                          <w:t>APV melding gebruik openbare</w:t>
                        </w:r>
                        <w:r w:rsidRPr="007B2B93">
                          <w:rPr>
                            <w:i/>
                            <w:color w:val="FFFFFF"/>
                            <w:spacing w:val="-28"/>
                          </w:rPr>
                          <w:t xml:space="preserve"> </w:t>
                        </w:r>
                        <w:r w:rsidRPr="007B2B93">
                          <w:rPr>
                            <w:i/>
                            <w:color w:val="FFFFFF"/>
                          </w:rPr>
                          <w:t>ruimte</w:t>
                        </w:r>
                      </w:p>
                      <w:p w14:paraId="4A4D741C" w14:textId="77777777" w:rsidR="001B6E4D" w:rsidRPr="007B2B93" w:rsidRDefault="001B6E4D" w:rsidP="007B2B93">
                        <w:pPr>
                          <w:widowControl w:val="0"/>
                          <w:numPr>
                            <w:ilvl w:val="0"/>
                            <w:numId w:val="15"/>
                          </w:numPr>
                          <w:tabs>
                            <w:tab w:val="left" w:pos="360"/>
                          </w:tabs>
                          <w:autoSpaceDE w:val="0"/>
                          <w:autoSpaceDN w:val="0"/>
                          <w:spacing w:before="40" w:line="228" w:lineRule="auto"/>
                          <w:ind w:right="323"/>
                          <w:contextualSpacing w:val="0"/>
                          <w:rPr>
                            <w:i/>
                          </w:rPr>
                        </w:pPr>
                        <w:r w:rsidRPr="007B2B93">
                          <w:rPr>
                            <w:i/>
                            <w:color w:val="FFFFFF"/>
                          </w:rPr>
                          <w:t xml:space="preserve">Afspraken </w:t>
                        </w:r>
                        <w:r w:rsidRPr="007B2B93">
                          <w:rPr>
                            <w:i/>
                            <w:color w:val="FFFFFF"/>
                            <w:spacing w:val="-3"/>
                          </w:rPr>
                          <w:t xml:space="preserve">maken </w:t>
                        </w:r>
                        <w:r w:rsidRPr="007B2B93">
                          <w:rPr>
                            <w:i/>
                            <w:color w:val="FFFFFF"/>
                          </w:rPr>
                          <w:t xml:space="preserve">over veiligheidspakket en </w:t>
                        </w:r>
                        <w:r w:rsidRPr="007B2B93">
                          <w:rPr>
                            <w:i/>
                            <w:color w:val="FFFFFF"/>
                            <w:w w:val="90"/>
                          </w:rPr>
                          <w:t>materialen door</w:t>
                        </w:r>
                        <w:r w:rsidRPr="007B2B93">
                          <w:rPr>
                            <w:i/>
                            <w:color w:val="FFFFFF"/>
                            <w:spacing w:val="-19"/>
                            <w:w w:val="90"/>
                          </w:rPr>
                          <w:t xml:space="preserve"> </w:t>
                        </w:r>
                        <w:r w:rsidRPr="007B2B93">
                          <w:rPr>
                            <w:i/>
                            <w:color w:val="FFFFFF"/>
                            <w:w w:val="90"/>
                          </w:rPr>
                          <w:t xml:space="preserve">bewoners </w:t>
                        </w:r>
                        <w:r w:rsidRPr="007B2B93">
                          <w:rPr>
                            <w:i/>
                            <w:color w:val="FFFFFF"/>
                          </w:rPr>
                          <w:t>en</w:t>
                        </w:r>
                        <w:r w:rsidRPr="007B2B93">
                          <w:rPr>
                            <w:i/>
                            <w:color w:val="FFFFFF"/>
                            <w:spacing w:val="-26"/>
                          </w:rPr>
                          <w:t xml:space="preserve"> </w:t>
                        </w:r>
                        <w:r w:rsidRPr="007B2B93">
                          <w:rPr>
                            <w:i/>
                            <w:color w:val="FFFFFF"/>
                          </w:rPr>
                          <w:t>gemeente</w:t>
                        </w:r>
                      </w:p>
                    </w:txbxContent>
                  </v:textbox>
                </v:shape>
                <w10:wrap type="topAndBottom" anchorx="page"/>
              </v:group>
            </w:pict>
          </mc:Fallback>
        </mc:AlternateContent>
      </w:r>
      <w:r w:rsidRPr="007F2022">
        <w:rPr>
          <w:noProof/>
          <w:lang w:eastAsia="nl-NL"/>
        </w:rPr>
        <mc:AlternateContent>
          <mc:Choice Requires="wpg">
            <w:drawing>
              <wp:anchor distT="0" distB="0" distL="0" distR="0" simplePos="0" relativeHeight="251660288" behindDoc="1" locked="0" layoutInCell="1" allowOverlap="1" wp14:anchorId="5FB90C63" wp14:editId="591D20C8">
                <wp:simplePos x="0" y="0"/>
                <wp:positionH relativeFrom="page">
                  <wp:posOffset>3168650</wp:posOffset>
                </wp:positionH>
                <wp:positionV relativeFrom="paragraph">
                  <wp:posOffset>337820</wp:posOffset>
                </wp:positionV>
                <wp:extent cx="2117090" cy="5656580"/>
                <wp:effectExtent l="6350" t="3810" r="635" b="6985"/>
                <wp:wrapTopAndBottom/>
                <wp:docPr id="3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090" cy="5656580"/>
                          <a:chOff x="4990" y="532"/>
                          <a:chExt cx="3334" cy="8908"/>
                        </a:xfrm>
                      </wpg:grpSpPr>
                      <wps:wsp>
                        <wps:cNvPr id="34" name="Freeform 14"/>
                        <wps:cNvSpPr>
                          <a:spLocks/>
                        </wps:cNvSpPr>
                        <wps:spPr bwMode="auto">
                          <a:xfrm>
                            <a:off x="4989" y="531"/>
                            <a:ext cx="3244" cy="8760"/>
                          </a:xfrm>
                          <a:custGeom>
                            <a:avLst/>
                            <a:gdLst>
                              <a:gd name="T0" fmla="+- 0 4990 4990"/>
                              <a:gd name="T1" fmla="*/ T0 w 3244"/>
                              <a:gd name="T2" fmla="+- 0 532 532"/>
                              <a:gd name="T3" fmla="*/ 532 h 8760"/>
                              <a:gd name="T4" fmla="+- 0 4990 4990"/>
                              <a:gd name="T5" fmla="*/ T4 w 3244"/>
                              <a:gd name="T6" fmla="+- 0 9292 532"/>
                              <a:gd name="T7" fmla="*/ 9292 h 8760"/>
                              <a:gd name="T8" fmla="+- 0 8233 4990"/>
                              <a:gd name="T9" fmla="*/ T8 w 3244"/>
                              <a:gd name="T10" fmla="+- 0 7540 532"/>
                              <a:gd name="T11" fmla="*/ 7540 h 8760"/>
                              <a:gd name="T12" fmla="+- 0 8233 4990"/>
                              <a:gd name="T13" fmla="*/ T12 w 3244"/>
                              <a:gd name="T14" fmla="+- 0 2284 532"/>
                              <a:gd name="T15" fmla="*/ 2284 h 8760"/>
                              <a:gd name="T16" fmla="+- 0 4990 4990"/>
                              <a:gd name="T17" fmla="*/ T16 w 3244"/>
                              <a:gd name="T18" fmla="+- 0 532 532"/>
                              <a:gd name="T19" fmla="*/ 532 h 8760"/>
                            </a:gdLst>
                            <a:ahLst/>
                            <a:cxnLst>
                              <a:cxn ang="0">
                                <a:pos x="T1" y="T3"/>
                              </a:cxn>
                              <a:cxn ang="0">
                                <a:pos x="T5" y="T7"/>
                              </a:cxn>
                              <a:cxn ang="0">
                                <a:pos x="T9" y="T11"/>
                              </a:cxn>
                              <a:cxn ang="0">
                                <a:pos x="T13" y="T15"/>
                              </a:cxn>
                              <a:cxn ang="0">
                                <a:pos x="T17" y="T19"/>
                              </a:cxn>
                            </a:cxnLst>
                            <a:rect l="0" t="0" r="r" b="b"/>
                            <a:pathLst>
                              <a:path w="3244" h="8760">
                                <a:moveTo>
                                  <a:pt x="0" y="0"/>
                                </a:moveTo>
                                <a:lnTo>
                                  <a:pt x="0" y="8760"/>
                                </a:lnTo>
                                <a:lnTo>
                                  <a:pt x="3243" y="7008"/>
                                </a:lnTo>
                                <a:lnTo>
                                  <a:pt x="3243" y="1752"/>
                                </a:lnTo>
                                <a:lnTo>
                                  <a:pt x="0" y="0"/>
                                </a:lnTo>
                                <a:close/>
                              </a:path>
                            </a:pathLst>
                          </a:custGeom>
                          <a:solidFill>
                            <a:srgbClr val="47D8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5108" y="6869"/>
                            <a:ext cx="3195" cy="2550"/>
                          </a:xfrm>
                          <a:custGeom>
                            <a:avLst/>
                            <a:gdLst>
                              <a:gd name="T0" fmla="+- 0 7878 5108"/>
                              <a:gd name="T1" fmla="*/ T0 w 3195"/>
                              <a:gd name="T2" fmla="+- 0 6869 6869"/>
                              <a:gd name="T3" fmla="*/ 6869 h 2550"/>
                              <a:gd name="T4" fmla="+- 0 5533 5108"/>
                              <a:gd name="T5" fmla="*/ T4 w 3195"/>
                              <a:gd name="T6" fmla="+- 0 6869 6869"/>
                              <a:gd name="T7" fmla="*/ 6869 h 2550"/>
                              <a:gd name="T8" fmla="+- 0 5457 5108"/>
                              <a:gd name="T9" fmla="*/ T8 w 3195"/>
                              <a:gd name="T10" fmla="+- 0 6876 6869"/>
                              <a:gd name="T11" fmla="*/ 6876 h 2550"/>
                              <a:gd name="T12" fmla="+- 0 5385 5108"/>
                              <a:gd name="T13" fmla="*/ T12 w 3195"/>
                              <a:gd name="T14" fmla="+- 0 6896 6869"/>
                              <a:gd name="T15" fmla="*/ 6896 h 2550"/>
                              <a:gd name="T16" fmla="+- 0 5319 5108"/>
                              <a:gd name="T17" fmla="*/ T16 w 3195"/>
                              <a:gd name="T18" fmla="+- 0 6927 6869"/>
                              <a:gd name="T19" fmla="*/ 6927 h 2550"/>
                              <a:gd name="T20" fmla="+- 0 5259 5108"/>
                              <a:gd name="T21" fmla="*/ T20 w 3195"/>
                              <a:gd name="T22" fmla="+- 0 6969 6869"/>
                              <a:gd name="T23" fmla="*/ 6969 h 2550"/>
                              <a:gd name="T24" fmla="+- 0 5208 5108"/>
                              <a:gd name="T25" fmla="*/ T24 w 3195"/>
                              <a:gd name="T26" fmla="+- 0 7020 6869"/>
                              <a:gd name="T27" fmla="*/ 7020 h 2550"/>
                              <a:gd name="T28" fmla="+- 0 5166 5108"/>
                              <a:gd name="T29" fmla="*/ T28 w 3195"/>
                              <a:gd name="T30" fmla="+- 0 7080 6869"/>
                              <a:gd name="T31" fmla="*/ 7080 h 2550"/>
                              <a:gd name="T32" fmla="+- 0 5135 5108"/>
                              <a:gd name="T33" fmla="*/ T32 w 3195"/>
                              <a:gd name="T34" fmla="+- 0 7146 6869"/>
                              <a:gd name="T35" fmla="*/ 7146 h 2550"/>
                              <a:gd name="T36" fmla="+- 0 5115 5108"/>
                              <a:gd name="T37" fmla="*/ T36 w 3195"/>
                              <a:gd name="T38" fmla="+- 0 7218 6869"/>
                              <a:gd name="T39" fmla="*/ 7218 h 2550"/>
                              <a:gd name="T40" fmla="+- 0 5108 5108"/>
                              <a:gd name="T41" fmla="*/ T40 w 3195"/>
                              <a:gd name="T42" fmla="+- 0 7294 6869"/>
                              <a:gd name="T43" fmla="*/ 7294 h 2550"/>
                              <a:gd name="T44" fmla="+- 0 5108 5108"/>
                              <a:gd name="T45" fmla="*/ T44 w 3195"/>
                              <a:gd name="T46" fmla="+- 0 8994 6869"/>
                              <a:gd name="T47" fmla="*/ 8994 h 2550"/>
                              <a:gd name="T48" fmla="+- 0 5115 5108"/>
                              <a:gd name="T49" fmla="*/ T48 w 3195"/>
                              <a:gd name="T50" fmla="+- 0 9071 6869"/>
                              <a:gd name="T51" fmla="*/ 9071 h 2550"/>
                              <a:gd name="T52" fmla="+- 0 5135 5108"/>
                              <a:gd name="T53" fmla="*/ T52 w 3195"/>
                              <a:gd name="T54" fmla="+- 0 9143 6869"/>
                              <a:gd name="T55" fmla="*/ 9143 h 2550"/>
                              <a:gd name="T56" fmla="+- 0 5166 5108"/>
                              <a:gd name="T57" fmla="*/ T56 w 3195"/>
                              <a:gd name="T58" fmla="+- 0 9209 6869"/>
                              <a:gd name="T59" fmla="*/ 9209 h 2550"/>
                              <a:gd name="T60" fmla="+- 0 5208 5108"/>
                              <a:gd name="T61" fmla="*/ T60 w 3195"/>
                              <a:gd name="T62" fmla="+- 0 9268 6869"/>
                              <a:gd name="T63" fmla="*/ 9268 h 2550"/>
                              <a:gd name="T64" fmla="+- 0 5259 5108"/>
                              <a:gd name="T65" fmla="*/ T64 w 3195"/>
                              <a:gd name="T66" fmla="+- 0 9319 6869"/>
                              <a:gd name="T67" fmla="*/ 9319 h 2550"/>
                              <a:gd name="T68" fmla="+- 0 5319 5108"/>
                              <a:gd name="T69" fmla="*/ T68 w 3195"/>
                              <a:gd name="T70" fmla="+- 0 9361 6869"/>
                              <a:gd name="T71" fmla="*/ 9361 h 2550"/>
                              <a:gd name="T72" fmla="+- 0 5385 5108"/>
                              <a:gd name="T73" fmla="*/ T72 w 3195"/>
                              <a:gd name="T74" fmla="+- 0 9393 6869"/>
                              <a:gd name="T75" fmla="*/ 9393 h 2550"/>
                              <a:gd name="T76" fmla="+- 0 5457 5108"/>
                              <a:gd name="T77" fmla="*/ T76 w 3195"/>
                              <a:gd name="T78" fmla="+- 0 9412 6869"/>
                              <a:gd name="T79" fmla="*/ 9412 h 2550"/>
                              <a:gd name="T80" fmla="+- 0 5533 5108"/>
                              <a:gd name="T81" fmla="*/ T80 w 3195"/>
                              <a:gd name="T82" fmla="+- 0 9419 6869"/>
                              <a:gd name="T83" fmla="*/ 9419 h 2550"/>
                              <a:gd name="T84" fmla="+- 0 7878 5108"/>
                              <a:gd name="T85" fmla="*/ T84 w 3195"/>
                              <a:gd name="T86" fmla="+- 0 9419 6869"/>
                              <a:gd name="T87" fmla="*/ 9419 h 2550"/>
                              <a:gd name="T88" fmla="+- 0 7954 5108"/>
                              <a:gd name="T89" fmla="*/ T88 w 3195"/>
                              <a:gd name="T90" fmla="+- 0 9412 6869"/>
                              <a:gd name="T91" fmla="*/ 9412 h 2550"/>
                              <a:gd name="T92" fmla="+- 0 8026 5108"/>
                              <a:gd name="T93" fmla="*/ T92 w 3195"/>
                              <a:gd name="T94" fmla="+- 0 9393 6869"/>
                              <a:gd name="T95" fmla="*/ 9393 h 2550"/>
                              <a:gd name="T96" fmla="+- 0 8093 5108"/>
                              <a:gd name="T97" fmla="*/ T96 w 3195"/>
                              <a:gd name="T98" fmla="+- 0 9361 6869"/>
                              <a:gd name="T99" fmla="*/ 9361 h 2550"/>
                              <a:gd name="T100" fmla="+- 0 8152 5108"/>
                              <a:gd name="T101" fmla="*/ T100 w 3195"/>
                              <a:gd name="T102" fmla="+- 0 9319 6869"/>
                              <a:gd name="T103" fmla="*/ 9319 h 2550"/>
                              <a:gd name="T104" fmla="+- 0 8203 5108"/>
                              <a:gd name="T105" fmla="*/ T104 w 3195"/>
                              <a:gd name="T106" fmla="+- 0 9268 6869"/>
                              <a:gd name="T107" fmla="*/ 9268 h 2550"/>
                              <a:gd name="T108" fmla="+- 0 8245 5108"/>
                              <a:gd name="T109" fmla="*/ T108 w 3195"/>
                              <a:gd name="T110" fmla="+- 0 9209 6869"/>
                              <a:gd name="T111" fmla="*/ 9209 h 2550"/>
                              <a:gd name="T112" fmla="+- 0 8276 5108"/>
                              <a:gd name="T113" fmla="*/ T112 w 3195"/>
                              <a:gd name="T114" fmla="+- 0 9143 6869"/>
                              <a:gd name="T115" fmla="*/ 9143 h 2550"/>
                              <a:gd name="T116" fmla="+- 0 8296 5108"/>
                              <a:gd name="T117" fmla="*/ T116 w 3195"/>
                              <a:gd name="T118" fmla="+- 0 9071 6869"/>
                              <a:gd name="T119" fmla="*/ 9071 h 2550"/>
                              <a:gd name="T120" fmla="+- 0 8303 5108"/>
                              <a:gd name="T121" fmla="*/ T120 w 3195"/>
                              <a:gd name="T122" fmla="+- 0 8994 6869"/>
                              <a:gd name="T123" fmla="*/ 8994 h 2550"/>
                              <a:gd name="T124" fmla="+- 0 8303 5108"/>
                              <a:gd name="T125" fmla="*/ T124 w 3195"/>
                              <a:gd name="T126" fmla="+- 0 7294 6869"/>
                              <a:gd name="T127" fmla="*/ 7294 h 2550"/>
                              <a:gd name="T128" fmla="+- 0 8296 5108"/>
                              <a:gd name="T129" fmla="*/ T128 w 3195"/>
                              <a:gd name="T130" fmla="+- 0 7218 6869"/>
                              <a:gd name="T131" fmla="*/ 7218 h 2550"/>
                              <a:gd name="T132" fmla="+- 0 8276 5108"/>
                              <a:gd name="T133" fmla="*/ T132 w 3195"/>
                              <a:gd name="T134" fmla="+- 0 7146 6869"/>
                              <a:gd name="T135" fmla="*/ 7146 h 2550"/>
                              <a:gd name="T136" fmla="+- 0 8245 5108"/>
                              <a:gd name="T137" fmla="*/ T136 w 3195"/>
                              <a:gd name="T138" fmla="+- 0 7080 6869"/>
                              <a:gd name="T139" fmla="*/ 7080 h 2550"/>
                              <a:gd name="T140" fmla="+- 0 8203 5108"/>
                              <a:gd name="T141" fmla="*/ T140 w 3195"/>
                              <a:gd name="T142" fmla="+- 0 7020 6869"/>
                              <a:gd name="T143" fmla="*/ 7020 h 2550"/>
                              <a:gd name="T144" fmla="+- 0 8152 5108"/>
                              <a:gd name="T145" fmla="*/ T144 w 3195"/>
                              <a:gd name="T146" fmla="+- 0 6969 6869"/>
                              <a:gd name="T147" fmla="*/ 6969 h 2550"/>
                              <a:gd name="T148" fmla="+- 0 8093 5108"/>
                              <a:gd name="T149" fmla="*/ T148 w 3195"/>
                              <a:gd name="T150" fmla="+- 0 6927 6869"/>
                              <a:gd name="T151" fmla="*/ 6927 h 2550"/>
                              <a:gd name="T152" fmla="+- 0 8026 5108"/>
                              <a:gd name="T153" fmla="*/ T152 w 3195"/>
                              <a:gd name="T154" fmla="+- 0 6896 6869"/>
                              <a:gd name="T155" fmla="*/ 6896 h 2550"/>
                              <a:gd name="T156" fmla="+- 0 7954 5108"/>
                              <a:gd name="T157" fmla="*/ T156 w 3195"/>
                              <a:gd name="T158" fmla="+- 0 6876 6869"/>
                              <a:gd name="T159" fmla="*/ 6876 h 2550"/>
                              <a:gd name="T160" fmla="+- 0 7878 5108"/>
                              <a:gd name="T161" fmla="*/ T160 w 3195"/>
                              <a:gd name="T162" fmla="+- 0 6869 6869"/>
                              <a:gd name="T163" fmla="*/ 6869 h 2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195" h="2550">
                                <a:moveTo>
                                  <a:pt x="2770" y="0"/>
                                </a:moveTo>
                                <a:lnTo>
                                  <a:pt x="425" y="0"/>
                                </a:lnTo>
                                <a:lnTo>
                                  <a:pt x="349" y="7"/>
                                </a:lnTo>
                                <a:lnTo>
                                  <a:pt x="277" y="27"/>
                                </a:lnTo>
                                <a:lnTo>
                                  <a:pt x="211" y="58"/>
                                </a:lnTo>
                                <a:lnTo>
                                  <a:pt x="151" y="100"/>
                                </a:lnTo>
                                <a:lnTo>
                                  <a:pt x="100" y="151"/>
                                </a:lnTo>
                                <a:lnTo>
                                  <a:pt x="58" y="211"/>
                                </a:lnTo>
                                <a:lnTo>
                                  <a:pt x="27" y="277"/>
                                </a:lnTo>
                                <a:lnTo>
                                  <a:pt x="7" y="349"/>
                                </a:lnTo>
                                <a:lnTo>
                                  <a:pt x="0" y="425"/>
                                </a:lnTo>
                                <a:lnTo>
                                  <a:pt x="0" y="2125"/>
                                </a:lnTo>
                                <a:lnTo>
                                  <a:pt x="7" y="2202"/>
                                </a:lnTo>
                                <a:lnTo>
                                  <a:pt x="27" y="2274"/>
                                </a:lnTo>
                                <a:lnTo>
                                  <a:pt x="58" y="2340"/>
                                </a:lnTo>
                                <a:lnTo>
                                  <a:pt x="100" y="2399"/>
                                </a:lnTo>
                                <a:lnTo>
                                  <a:pt x="151" y="2450"/>
                                </a:lnTo>
                                <a:lnTo>
                                  <a:pt x="211" y="2492"/>
                                </a:lnTo>
                                <a:lnTo>
                                  <a:pt x="277" y="2524"/>
                                </a:lnTo>
                                <a:lnTo>
                                  <a:pt x="349" y="2543"/>
                                </a:lnTo>
                                <a:lnTo>
                                  <a:pt x="425" y="2550"/>
                                </a:lnTo>
                                <a:lnTo>
                                  <a:pt x="2770" y="2550"/>
                                </a:lnTo>
                                <a:lnTo>
                                  <a:pt x="2846" y="2543"/>
                                </a:lnTo>
                                <a:lnTo>
                                  <a:pt x="2918" y="2524"/>
                                </a:lnTo>
                                <a:lnTo>
                                  <a:pt x="2985" y="2492"/>
                                </a:lnTo>
                                <a:lnTo>
                                  <a:pt x="3044" y="2450"/>
                                </a:lnTo>
                                <a:lnTo>
                                  <a:pt x="3095" y="2399"/>
                                </a:lnTo>
                                <a:lnTo>
                                  <a:pt x="3137" y="2340"/>
                                </a:lnTo>
                                <a:lnTo>
                                  <a:pt x="3168" y="2274"/>
                                </a:lnTo>
                                <a:lnTo>
                                  <a:pt x="3188" y="2202"/>
                                </a:lnTo>
                                <a:lnTo>
                                  <a:pt x="3195" y="2125"/>
                                </a:lnTo>
                                <a:lnTo>
                                  <a:pt x="3195" y="425"/>
                                </a:lnTo>
                                <a:lnTo>
                                  <a:pt x="3188" y="349"/>
                                </a:lnTo>
                                <a:lnTo>
                                  <a:pt x="3168" y="277"/>
                                </a:lnTo>
                                <a:lnTo>
                                  <a:pt x="3137" y="211"/>
                                </a:lnTo>
                                <a:lnTo>
                                  <a:pt x="3095" y="151"/>
                                </a:lnTo>
                                <a:lnTo>
                                  <a:pt x="3044" y="100"/>
                                </a:lnTo>
                                <a:lnTo>
                                  <a:pt x="2985" y="58"/>
                                </a:lnTo>
                                <a:lnTo>
                                  <a:pt x="2918" y="27"/>
                                </a:lnTo>
                                <a:lnTo>
                                  <a:pt x="2846" y="7"/>
                                </a:lnTo>
                                <a:lnTo>
                                  <a:pt x="2770"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
                        <wps:cNvSpPr>
                          <a:spLocks/>
                        </wps:cNvSpPr>
                        <wps:spPr bwMode="auto">
                          <a:xfrm>
                            <a:off x="5108" y="6869"/>
                            <a:ext cx="3195" cy="2550"/>
                          </a:xfrm>
                          <a:custGeom>
                            <a:avLst/>
                            <a:gdLst>
                              <a:gd name="T0" fmla="+- 0 5533 5108"/>
                              <a:gd name="T1" fmla="*/ T0 w 3195"/>
                              <a:gd name="T2" fmla="+- 0 6869 6869"/>
                              <a:gd name="T3" fmla="*/ 6869 h 2550"/>
                              <a:gd name="T4" fmla="+- 0 5457 5108"/>
                              <a:gd name="T5" fmla="*/ T4 w 3195"/>
                              <a:gd name="T6" fmla="+- 0 6876 6869"/>
                              <a:gd name="T7" fmla="*/ 6876 h 2550"/>
                              <a:gd name="T8" fmla="+- 0 5385 5108"/>
                              <a:gd name="T9" fmla="*/ T8 w 3195"/>
                              <a:gd name="T10" fmla="+- 0 6896 6869"/>
                              <a:gd name="T11" fmla="*/ 6896 h 2550"/>
                              <a:gd name="T12" fmla="+- 0 5319 5108"/>
                              <a:gd name="T13" fmla="*/ T12 w 3195"/>
                              <a:gd name="T14" fmla="+- 0 6927 6869"/>
                              <a:gd name="T15" fmla="*/ 6927 h 2550"/>
                              <a:gd name="T16" fmla="+- 0 5259 5108"/>
                              <a:gd name="T17" fmla="*/ T16 w 3195"/>
                              <a:gd name="T18" fmla="+- 0 6969 6869"/>
                              <a:gd name="T19" fmla="*/ 6969 h 2550"/>
                              <a:gd name="T20" fmla="+- 0 5208 5108"/>
                              <a:gd name="T21" fmla="*/ T20 w 3195"/>
                              <a:gd name="T22" fmla="+- 0 7020 6869"/>
                              <a:gd name="T23" fmla="*/ 7020 h 2550"/>
                              <a:gd name="T24" fmla="+- 0 5166 5108"/>
                              <a:gd name="T25" fmla="*/ T24 w 3195"/>
                              <a:gd name="T26" fmla="+- 0 7080 6869"/>
                              <a:gd name="T27" fmla="*/ 7080 h 2550"/>
                              <a:gd name="T28" fmla="+- 0 5135 5108"/>
                              <a:gd name="T29" fmla="*/ T28 w 3195"/>
                              <a:gd name="T30" fmla="+- 0 7146 6869"/>
                              <a:gd name="T31" fmla="*/ 7146 h 2550"/>
                              <a:gd name="T32" fmla="+- 0 5115 5108"/>
                              <a:gd name="T33" fmla="*/ T32 w 3195"/>
                              <a:gd name="T34" fmla="+- 0 7218 6869"/>
                              <a:gd name="T35" fmla="*/ 7218 h 2550"/>
                              <a:gd name="T36" fmla="+- 0 5108 5108"/>
                              <a:gd name="T37" fmla="*/ T36 w 3195"/>
                              <a:gd name="T38" fmla="+- 0 7294 6869"/>
                              <a:gd name="T39" fmla="*/ 7294 h 2550"/>
                              <a:gd name="T40" fmla="+- 0 5108 5108"/>
                              <a:gd name="T41" fmla="*/ T40 w 3195"/>
                              <a:gd name="T42" fmla="+- 0 8994 6869"/>
                              <a:gd name="T43" fmla="*/ 8994 h 2550"/>
                              <a:gd name="T44" fmla="+- 0 5115 5108"/>
                              <a:gd name="T45" fmla="*/ T44 w 3195"/>
                              <a:gd name="T46" fmla="+- 0 9071 6869"/>
                              <a:gd name="T47" fmla="*/ 9071 h 2550"/>
                              <a:gd name="T48" fmla="+- 0 5135 5108"/>
                              <a:gd name="T49" fmla="*/ T48 w 3195"/>
                              <a:gd name="T50" fmla="+- 0 9143 6869"/>
                              <a:gd name="T51" fmla="*/ 9143 h 2550"/>
                              <a:gd name="T52" fmla="+- 0 5166 5108"/>
                              <a:gd name="T53" fmla="*/ T52 w 3195"/>
                              <a:gd name="T54" fmla="+- 0 9209 6869"/>
                              <a:gd name="T55" fmla="*/ 9209 h 2550"/>
                              <a:gd name="T56" fmla="+- 0 5208 5108"/>
                              <a:gd name="T57" fmla="*/ T56 w 3195"/>
                              <a:gd name="T58" fmla="+- 0 9268 6869"/>
                              <a:gd name="T59" fmla="*/ 9268 h 2550"/>
                              <a:gd name="T60" fmla="+- 0 5259 5108"/>
                              <a:gd name="T61" fmla="*/ T60 w 3195"/>
                              <a:gd name="T62" fmla="+- 0 9319 6869"/>
                              <a:gd name="T63" fmla="*/ 9319 h 2550"/>
                              <a:gd name="T64" fmla="+- 0 5319 5108"/>
                              <a:gd name="T65" fmla="*/ T64 w 3195"/>
                              <a:gd name="T66" fmla="+- 0 9361 6869"/>
                              <a:gd name="T67" fmla="*/ 9361 h 2550"/>
                              <a:gd name="T68" fmla="+- 0 5385 5108"/>
                              <a:gd name="T69" fmla="*/ T68 w 3195"/>
                              <a:gd name="T70" fmla="+- 0 9393 6869"/>
                              <a:gd name="T71" fmla="*/ 9393 h 2550"/>
                              <a:gd name="T72" fmla="+- 0 5457 5108"/>
                              <a:gd name="T73" fmla="*/ T72 w 3195"/>
                              <a:gd name="T74" fmla="+- 0 9412 6869"/>
                              <a:gd name="T75" fmla="*/ 9412 h 2550"/>
                              <a:gd name="T76" fmla="+- 0 5533 5108"/>
                              <a:gd name="T77" fmla="*/ T76 w 3195"/>
                              <a:gd name="T78" fmla="+- 0 9419 6869"/>
                              <a:gd name="T79" fmla="*/ 9419 h 2550"/>
                              <a:gd name="T80" fmla="+- 0 7878 5108"/>
                              <a:gd name="T81" fmla="*/ T80 w 3195"/>
                              <a:gd name="T82" fmla="+- 0 9419 6869"/>
                              <a:gd name="T83" fmla="*/ 9419 h 2550"/>
                              <a:gd name="T84" fmla="+- 0 7954 5108"/>
                              <a:gd name="T85" fmla="*/ T84 w 3195"/>
                              <a:gd name="T86" fmla="+- 0 9412 6869"/>
                              <a:gd name="T87" fmla="*/ 9412 h 2550"/>
                              <a:gd name="T88" fmla="+- 0 8026 5108"/>
                              <a:gd name="T89" fmla="*/ T88 w 3195"/>
                              <a:gd name="T90" fmla="+- 0 9393 6869"/>
                              <a:gd name="T91" fmla="*/ 9393 h 2550"/>
                              <a:gd name="T92" fmla="+- 0 8093 5108"/>
                              <a:gd name="T93" fmla="*/ T92 w 3195"/>
                              <a:gd name="T94" fmla="+- 0 9361 6869"/>
                              <a:gd name="T95" fmla="*/ 9361 h 2550"/>
                              <a:gd name="T96" fmla="+- 0 8152 5108"/>
                              <a:gd name="T97" fmla="*/ T96 w 3195"/>
                              <a:gd name="T98" fmla="+- 0 9319 6869"/>
                              <a:gd name="T99" fmla="*/ 9319 h 2550"/>
                              <a:gd name="T100" fmla="+- 0 8203 5108"/>
                              <a:gd name="T101" fmla="*/ T100 w 3195"/>
                              <a:gd name="T102" fmla="+- 0 9268 6869"/>
                              <a:gd name="T103" fmla="*/ 9268 h 2550"/>
                              <a:gd name="T104" fmla="+- 0 8245 5108"/>
                              <a:gd name="T105" fmla="*/ T104 w 3195"/>
                              <a:gd name="T106" fmla="+- 0 9209 6869"/>
                              <a:gd name="T107" fmla="*/ 9209 h 2550"/>
                              <a:gd name="T108" fmla="+- 0 8276 5108"/>
                              <a:gd name="T109" fmla="*/ T108 w 3195"/>
                              <a:gd name="T110" fmla="+- 0 9143 6869"/>
                              <a:gd name="T111" fmla="*/ 9143 h 2550"/>
                              <a:gd name="T112" fmla="+- 0 8296 5108"/>
                              <a:gd name="T113" fmla="*/ T112 w 3195"/>
                              <a:gd name="T114" fmla="+- 0 9071 6869"/>
                              <a:gd name="T115" fmla="*/ 9071 h 2550"/>
                              <a:gd name="T116" fmla="+- 0 8303 5108"/>
                              <a:gd name="T117" fmla="*/ T116 w 3195"/>
                              <a:gd name="T118" fmla="+- 0 8994 6869"/>
                              <a:gd name="T119" fmla="*/ 8994 h 2550"/>
                              <a:gd name="T120" fmla="+- 0 8303 5108"/>
                              <a:gd name="T121" fmla="*/ T120 w 3195"/>
                              <a:gd name="T122" fmla="+- 0 7294 6869"/>
                              <a:gd name="T123" fmla="*/ 7294 h 2550"/>
                              <a:gd name="T124" fmla="+- 0 8296 5108"/>
                              <a:gd name="T125" fmla="*/ T124 w 3195"/>
                              <a:gd name="T126" fmla="+- 0 7218 6869"/>
                              <a:gd name="T127" fmla="*/ 7218 h 2550"/>
                              <a:gd name="T128" fmla="+- 0 8276 5108"/>
                              <a:gd name="T129" fmla="*/ T128 w 3195"/>
                              <a:gd name="T130" fmla="+- 0 7146 6869"/>
                              <a:gd name="T131" fmla="*/ 7146 h 2550"/>
                              <a:gd name="T132" fmla="+- 0 8245 5108"/>
                              <a:gd name="T133" fmla="*/ T132 w 3195"/>
                              <a:gd name="T134" fmla="+- 0 7080 6869"/>
                              <a:gd name="T135" fmla="*/ 7080 h 2550"/>
                              <a:gd name="T136" fmla="+- 0 8203 5108"/>
                              <a:gd name="T137" fmla="*/ T136 w 3195"/>
                              <a:gd name="T138" fmla="+- 0 7020 6869"/>
                              <a:gd name="T139" fmla="*/ 7020 h 2550"/>
                              <a:gd name="T140" fmla="+- 0 8152 5108"/>
                              <a:gd name="T141" fmla="*/ T140 w 3195"/>
                              <a:gd name="T142" fmla="+- 0 6969 6869"/>
                              <a:gd name="T143" fmla="*/ 6969 h 2550"/>
                              <a:gd name="T144" fmla="+- 0 8093 5108"/>
                              <a:gd name="T145" fmla="*/ T144 w 3195"/>
                              <a:gd name="T146" fmla="+- 0 6927 6869"/>
                              <a:gd name="T147" fmla="*/ 6927 h 2550"/>
                              <a:gd name="T148" fmla="+- 0 8026 5108"/>
                              <a:gd name="T149" fmla="*/ T148 w 3195"/>
                              <a:gd name="T150" fmla="+- 0 6896 6869"/>
                              <a:gd name="T151" fmla="*/ 6896 h 2550"/>
                              <a:gd name="T152" fmla="+- 0 7954 5108"/>
                              <a:gd name="T153" fmla="*/ T152 w 3195"/>
                              <a:gd name="T154" fmla="+- 0 6876 6869"/>
                              <a:gd name="T155" fmla="*/ 6876 h 2550"/>
                              <a:gd name="T156" fmla="+- 0 7878 5108"/>
                              <a:gd name="T157" fmla="*/ T156 w 3195"/>
                              <a:gd name="T158" fmla="+- 0 6869 6869"/>
                              <a:gd name="T159" fmla="*/ 6869 h 2550"/>
                              <a:gd name="T160" fmla="+- 0 5533 5108"/>
                              <a:gd name="T161" fmla="*/ T160 w 3195"/>
                              <a:gd name="T162" fmla="+- 0 6869 6869"/>
                              <a:gd name="T163" fmla="*/ 6869 h 2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195" h="2550">
                                <a:moveTo>
                                  <a:pt x="425" y="0"/>
                                </a:moveTo>
                                <a:lnTo>
                                  <a:pt x="349" y="7"/>
                                </a:lnTo>
                                <a:lnTo>
                                  <a:pt x="277" y="27"/>
                                </a:lnTo>
                                <a:lnTo>
                                  <a:pt x="211" y="58"/>
                                </a:lnTo>
                                <a:lnTo>
                                  <a:pt x="151" y="100"/>
                                </a:lnTo>
                                <a:lnTo>
                                  <a:pt x="100" y="151"/>
                                </a:lnTo>
                                <a:lnTo>
                                  <a:pt x="58" y="211"/>
                                </a:lnTo>
                                <a:lnTo>
                                  <a:pt x="27" y="277"/>
                                </a:lnTo>
                                <a:lnTo>
                                  <a:pt x="7" y="349"/>
                                </a:lnTo>
                                <a:lnTo>
                                  <a:pt x="0" y="425"/>
                                </a:lnTo>
                                <a:lnTo>
                                  <a:pt x="0" y="2125"/>
                                </a:lnTo>
                                <a:lnTo>
                                  <a:pt x="7" y="2202"/>
                                </a:lnTo>
                                <a:lnTo>
                                  <a:pt x="27" y="2274"/>
                                </a:lnTo>
                                <a:lnTo>
                                  <a:pt x="58" y="2340"/>
                                </a:lnTo>
                                <a:lnTo>
                                  <a:pt x="100" y="2399"/>
                                </a:lnTo>
                                <a:lnTo>
                                  <a:pt x="151" y="2450"/>
                                </a:lnTo>
                                <a:lnTo>
                                  <a:pt x="211" y="2492"/>
                                </a:lnTo>
                                <a:lnTo>
                                  <a:pt x="277" y="2524"/>
                                </a:lnTo>
                                <a:lnTo>
                                  <a:pt x="349" y="2543"/>
                                </a:lnTo>
                                <a:lnTo>
                                  <a:pt x="425" y="2550"/>
                                </a:lnTo>
                                <a:lnTo>
                                  <a:pt x="2770" y="2550"/>
                                </a:lnTo>
                                <a:lnTo>
                                  <a:pt x="2846" y="2543"/>
                                </a:lnTo>
                                <a:lnTo>
                                  <a:pt x="2918" y="2524"/>
                                </a:lnTo>
                                <a:lnTo>
                                  <a:pt x="2985" y="2492"/>
                                </a:lnTo>
                                <a:lnTo>
                                  <a:pt x="3044" y="2450"/>
                                </a:lnTo>
                                <a:lnTo>
                                  <a:pt x="3095" y="2399"/>
                                </a:lnTo>
                                <a:lnTo>
                                  <a:pt x="3137" y="2340"/>
                                </a:lnTo>
                                <a:lnTo>
                                  <a:pt x="3168" y="2274"/>
                                </a:lnTo>
                                <a:lnTo>
                                  <a:pt x="3188" y="2202"/>
                                </a:lnTo>
                                <a:lnTo>
                                  <a:pt x="3195" y="2125"/>
                                </a:lnTo>
                                <a:lnTo>
                                  <a:pt x="3195" y="425"/>
                                </a:lnTo>
                                <a:lnTo>
                                  <a:pt x="3188" y="349"/>
                                </a:lnTo>
                                <a:lnTo>
                                  <a:pt x="3168" y="277"/>
                                </a:lnTo>
                                <a:lnTo>
                                  <a:pt x="3137" y="211"/>
                                </a:lnTo>
                                <a:lnTo>
                                  <a:pt x="3095" y="151"/>
                                </a:lnTo>
                                <a:lnTo>
                                  <a:pt x="3044" y="100"/>
                                </a:lnTo>
                                <a:lnTo>
                                  <a:pt x="2985" y="58"/>
                                </a:lnTo>
                                <a:lnTo>
                                  <a:pt x="2918" y="27"/>
                                </a:lnTo>
                                <a:lnTo>
                                  <a:pt x="2846" y="7"/>
                                </a:lnTo>
                                <a:lnTo>
                                  <a:pt x="2770" y="0"/>
                                </a:lnTo>
                                <a:lnTo>
                                  <a:pt x="425" y="0"/>
                                </a:lnTo>
                                <a:close/>
                              </a:path>
                            </a:pathLst>
                          </a:custGeom>
                          <a:noFill/>
                          <a:ln w="25400">
                            <a:solidFill>
                              <a:srgbClr val="243F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11"/>
                        <wps:cNvSpPr txBox="1">
                          <a:spLocks noChangeArrowheads="1"/>
                        </wps:cNvSpPr>
                        <wps:spPr bwMode="auto">
                          <a:xfrm>
                            <a:off x="5169" y="2313"/>
                            <a:ext cx="2867" cy="2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A0279" w14:textId="77777777" w:rsidR="001B6E4D" w:rsidRDefault="001B6E4D" w:rsidP="007B2B93">
                              <w:pPr>
                                <w:spacing w:line="346" w:lineRule="exact"/>
                                <w:rPr>
                                  <w:sz w:val="36"/>
                                </w:rPr>
                              </w:pPr>
                              <w:r>
                                <w:rPr>
                                  <w:color w:val="FFFFFF"/>
                                  <w:sz w:val="36"/>
                                </w:rPr>
                                <w:t>Meldingsfase</w:t>
                              </w:r>
                            </w:p>
                            <w:p w14:paraId="1A4D9DD2" w14:textId="77777777" w:rsidR="001B6E4D" w:rsidRDefault="001B6E4D" w:rsidP="007B2B93">
                              <w:pPr>
                                <w:spacing w:before="151"/>
                                <w:rPr>
                                  <w:sz w:val="20"/>
                                </w:rPr>
                              </w:pPr>
                              <w:r>
                                <w:rPr>
                                  <w:color w:val="FFFFFF"/>
                                  <w:sz w:val="20"/>
                                </w:rPr>
                                <w:t>Initiatiefnemer:</w:t>
                              </w:r>
                            </w:p>
                            <w:p w14:paraId="2EAC4E2B" w14:textId="77777777" w:rsidR="001B6E4D" w:rsidRPr="007B2B93" w:rsidRDefault="001B6E4D" w:rsidP="007B2B93">
                              <w:pPr>
                                <w:widowControl w:val="0"/>
                                <w:numPr>
                                  <w:ilvl w:val="0"/>
                                  <w:numId w:val="14"/>
                                </w:numPr>
                                <w:tabs>
                                  <w:tab w:val="left" w:pos="180"/>
                                </w:tabs>
                                <w:autoSpaceDE w:val="0"/>
                                <w:autoSpaceDN w:val="0"/>
                                <w:spacing w:before="82" w:line="228" w:lineRule="auto"/>
                                <w:ind w:right="18"/>
                                <w:contextualSpacing w:val="0"/>
                                <w:rPr>
                                  <w:i/>
                                </w:rPr>
                              </w:pPr>
                              <w:r w:rsidRPr="007B2B93">
                                <w:rPr>
                                  <w:i/>
                                  <w:color w:val="FFFFFF"/>
                                  <w:w w:val="95"/>
                                </w:rPr>
                                <w:t xml:space="preserve">Tijdig indienen (paraplu) </w:t>
                              </w:r>
                              <w:r w:rsidRPr="007B2B93">
                                <w:rPr>
                                  <w:i/>
                                  <w:color w:val="FFFFFF"/>
                                  <w:w w:val="90"/>
                                </w:rPr>
                                <w:t>sloopmelding (en</w:t>
                              </w:r>
                              <w:r w:rsidRPr="007B2B93">
                                <w:rPr>
                                  <w:i/>
                                  <w:color w:val="FFFFFF"/>
                                  <w:spacing w:val="-38"/>
                                  <w:w w:val="90"/>
                                </w:rPr>
                                <w:t xml:space="preserve"> </w:t>
                              </w:r>
                              <w:r w:rsidRPr="007B2B93">
                                <w:rPr>
                                  <w:i/>
                                  <w:color w:val="FFFFFF"/>
                                  <w:w w:val="90"/>
                                </w:rPr>
                                <w:t xml:space="preserve">eventueel </w:t>
                              </w:r>
                              <w:r w:rsidRPr="007B2B93">
                                <w:rPr>
                                  <w:i/>
                                  <w:color w:val="FFFFFF"/>
                                </w:rPr>
                                <w:t>APV melding) en de benodigde</w:t>
                              </w:r>
                              <w:r w:rsidRPr="007B2B93">
                                <w:rPr>
                                  <w:i/>
                                  <w:color w:val="FFFFFF"/>
                                  <w:spacing w:val="-30"/>
                                </w:rPr>
                                <w:t xml:space="preserve"> </w:t>
                              </w:r>
                              <w:r w:rsidRPr="007B2B93">
                                <w:rPr>
                                  <w:i/>
                                  <w:color w:val="FFFFFF"/>
                                </w:rPr>
                                <w:t>bijlagen</w:t>
                              </w:r>
                            </w:p>
                            <w:p w14:paraId="233F8909" w14:textId="77777777" w:rsidR="001B6E4D" w:rsidRPr="001B6E4D" w:rsidRDefault="001B6E4D" w:rsidP="007B2B93">
                              <w:pPr>
                                <w:widowControl w:val="0"/>
                                <w:numPr>
                                  <w:ilvl w:val="0"/>
                                  <w:numId w:val="14"/>
                                </w:numPr>
                                <w:tabs>
                                  <w:tab w:val="left" w:pos="180"/>
                                </w:tabs>
                                <w:autoSpaceDE w:val="0"/>
                                <w:autoSpaceDN w:val="0"/>
                                <w:spacing w:before="40" w:line="228" w:lineRule="auto"/>
                                <w:ind w:right="117"/>
                                <w:contextualSpacing w:val="0"/>
                                <w:rPr>
                                  <w:i/>
                                </w:rPr>
                              </w:pPr>
                              <w:r w:rsidRPr="001B6E4D">
                                <w:rPr>
                                  <w:i/>
                                  <w:color w:val="FFFFFF"/>
                                  <w:w w:val="90"/>
                                </w:rPr>
                                <w:t>Blijven communiceren</w:t>
                              </w:r>
                              <w:r w:rsidRPr="001B6E4D">
                                <w:rPr>
                                  <w:i/>
                                  <w:color w:val="FFFFFF"/>
                                  <w:spacing w:val="-50"/>
                                  <w:w w:val="90"/>
                                </w:rPr>
                                <w:t xml:space="preserve"> </w:t>
                              </w:r>
                              <w:r w:rsidRPr="001B6E4D">
                                <w:rPr>
                                  <w:i/>
                                  <w:color w:val="FFFFFF"/>
                                  <w:w w:val="90"/>
                                </w:rPr>
                                <w:t xml:space="preserve">met </w:t>
                              </w:r>
                              <w:r w:rsidRPr="001B6E4D">
                                <w:rPr>
                                  <w:i/>
                                  <w:color w:val="FFFFFF"/>
                                </w:rPr>
                                <w:t xml:space="preserve">deelnemers over de </w:t>
                              </w:r>
                              <w:r w:rsidRPr="001B6E4D">
                                <w:rPr>
                                  <w:i/>
                                  <w:color w:val="FFFFFF"/>
                                  <w:w w:val="95"/>
                                </w:rPr>
                                <w:t>voortgang</w:t>
                              </w:r>
                              <w:r w:rsidRPr="001B6E4D">
                                <w:rPr>
                                  <w:i/>
                                  <w:color w:val="FFFFFF"/>
                                  <w:spacing w:val="-47"/>
                                  <w:w w:val="95"/>
                                </w:rPr>
                                <w:t xml:space="preserve"> </w:t>
                              </w:r>
                              <w:r w:rsidRPr="001B6E4D">
                                <w:rPr>
                                  <w:i/>
                                  <w:color w:val="FFFFFF"/>
                                  <w:w w:val="95"/>
                                </w:rPr>
                                <w:t>van</w:t>
                              </w:r>
                              <w:r w:rsidRPr="001B6E4D">
                                <w:rPr>
                                  <w:i/>
                                  <w:color w:val="FFFFFF"/>
                                  <w:spacing w:val="-44"/>
                                  <w:w w:val="95"/>
                                </w:rPr>
                                <w:t xml:space="preserve">  </w:t>
                              </w:r>
                              <w:r w:rsidRPr="001B6E4D">
                                <w:rPr>
                                  <w:i/>
                                  <w:color w:val="FFFFFF"/>
                                  <w:w w:val="95"/>
                                </w:rPr>
                                <w:t>het</w:t>
                              </w:r>
                              <w:r w:rsidRPr="001B6E4D">
                                <w:rPr>
                                  <w:i/>
                                  <w:color w:val="FFFFFF"/>
                                  <w:spacing w:val="-46"/>
                                  <w:w w:val="95"/>
                                </w:rPr>
                                <w:t xml:space="preserve"> </w:t>
                              </w:r>
                              <w:r w:rsidRPr="001B6E4D">
                                <w:rPr>
                                  <w:i/>
                                  <w:color w:val="FFFFFF"/>
                                  <w:w w:val="95"/>
                                </w:rPr>
                                <w:t>project</w:t>
                              </w:r>
                            </w:p>
                          </w:txbxContent>
                        </wps:txbx>
                        <wps:bodyPr rot="0" vert="horz" wrap="square" lIns="0" tIns="0" rIns="0" bIns="0" anchor="t" anchorCtr="0" upright="1">
                          <a:noAutofit/>
                        </wps:bodyPr>
                      </wps:wsp>
                      <wps:wsp>
                        <wps:cNvPr id="42" name="Text Box 10"/>
                        <wps:cNvSpPr txBox="1">
                          <a:spLocks noChangeArrowheads="1"/>
                        </wps:cNvSpPr>
                        <wps:spPr bwMode="auto">
                          <a:xfrm>
                            <a:off x="5452" y="7370"/>
                            <a:ext cx="2526" cy="1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D982A" w14:textId="77777777" w:rsidR="001B6E4D" w:rsidRPr="007B2B93" w:rsidRDefault="001B6E4D" w:rsidP="007B2B93">
                              <w:pPr>
                                <w:spacing w:line="212" w:lineRule="exact"/>
                                <w:ind w:left="518"/>
                              </w:pPr>
                              <w:r w:rsidRPr="007B2B93">
                                <w:rPr>
                                  <w:w w:val="105"/>
                                </w:rPr>
                                <w:t xml:space="preserve">Gemeente </w:t>
                              </w:r>
                              <w:r w:rsidRPr="007B2B93">
                                <w:rPr>
                                  <w:w w:val="110"/>
                                </w:rPr>
                                <w:t xml:space="preserve">/ </w:t>
                              </w:r>
                              <w:r w:rsidRPr="007B2B93">
                                <w:rPr>
                                  <w:w w:val="105"/>
                                </w:rPr>
                                <w:t>OD:</w:t>
                              </w:r>
                            </w:p>
                            <w:p w14:paraId="25A370CE" w14:textId="77777777" w:rsidR="001B6E4D" w:rsidRPr="007B2B93" w:rsidRDefault="001B6E4D" w:rsidP="007B2B93">
                              <w:pPr>
                                <w:spacing w:before="3"/>
                              </w:pPr>
                            </w:p>
                            <w:p w14:paraId="0A2B57BF" w14:textId="77777777" w:rsidR="001B6E4D" w:rsidRPr="007B2B93" w:rsidRDefault="001B6E4D" w:rsidP="007B2B93">
                              <w:pPr>
                                <w:ind w:left="40"/>
                                <w:rPr>
                                  <w:i/>
                                </w:rPr>
                              </w:pPr>
                              <w:r w:rsidRPr="007B2B93">
                                <w:rPr>
                                  <w:i/>
                                  <w:w w:val="90"/>
                                </w:rPr>
                                <w:t>-</w:t>
                              </w:r>
                              <w:r>
                                <w:rPr>
                                  <w:i/>
                                  <w:w w:val="90"/>
                                </w:rPr>
                                <w:t xml:space="preserve"> </w:t>
                              </w:r>
                              <w:r w:rsidRPr="007B2B93">
                                <w:rPr>
                                  <w:i/>
                                  <w:w w:val="90"/>
                                </w:rPr>
                                <w:t>Behandeling sloopmelding</w:t>
                              </w:r>
                            </w:p>
                            <w:p w14:paraId="3BD1E3BF" w14:textId="77777777" w:rsidR="001B6E4D" w:rsidRPr="007B2B93" w:rsidRDefault="001B6E4D" w:rsidP="007B2B93">
                              <w:pPr>
                                <w:spacing w:before="8" w:line="312" w:lineRule="exact"/>
                                <w:ind w:left="892" w:right="-5" w:hanging="893"/>
                                <w:rPr>
                                  <w:i/>
                                </w:rPr>
                              </w:pPr>
                              <w:r w:rsidRPr="007B2B93">
                                <w:rPr>
                                  <w:i/>
                                  <w:w w:val="90"/>
                                </w:rPr>
                                <w:t>-</w:t>
                              </w:r>
                              <w:r>
                                <w:rPr>
                                  <w:i/>
                                  <w:w w:val="90"/>
                                </w:rPr>
                                <w:t xml:space="preserve"> </w:t>
                              </w:r>
                              <w:r w:rsidRPr="007B2B93">
                                <w:rPr>
                                  <w:i/>
                                  <w:w w:val="90"/>
                                </w:rPr>
                                <w:t xml:space="preserve">Eventuele behandeling APV </w:t>
                              </w:r>
                              <w:r w:rsidRPr="007B2B93">
                                <w:rPr>
                                  <w:i/>
                                </w:rPr>
                                <w:t>melding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90C63" id="Group 9" o:spid="_x0000_s1029" style="position:absolute;margin-left:249.5pt;margin-top:26.6pt;width:166.7pt;height:445.4pt;z-index:-251656192;mso-wrap-distance-left:0;mso-wrap-distance-right:0;mso-position-horizontal-relative:page" coordorigin="4990,532" coordsize="3334,8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">
                <v:shape id="Freeform 14" o:spid="_x0000_s1030" style="position:absolute;left:4989;top:531;width:3244;height:8760;visibility:visible;mso-wrap-style:square;v-text-anchor:top" coordsize="3244,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" path="m,l,8760,3243,7008r,-5256l,xe" fillcolor="#47d872" stroked="f">
                  <v:path arrowok="t" o:connecttype="custom" o:connectlocs="0,532;0,9292;3243,7540;3243,2284;0,532" o:connectangles="0,0,0,0,0"/>
                </v:shape>
                <v:shape id="Freeform 13" o:spid="_x0000_s1031" style="position:absolute;left:5108;top:6869;width:3195;height:2550;visibility:visible;mso-wrap-style:square;v-text-anchor:top" coordsize="319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" path="m2770,l425,,349,7,277,27,211,58r-60,42l100,151,58,211,27,277,7,349,,425,,2125r7,77l27,2274r31,66l100,2399r51,51l211,2492r66,32l349,2543r76,7l2770,2550r76,-7l2918,2524r67,-32l3044,2450r51,-51l3137,2340r31,-66l3188,2202r7,-77l3195,425r-7,-76l3168,277r-31,-66l3095,151r-51,-51l2985,58,2918,27,2846,7,2770,xe" fillcolor="#4f81bd" stroked="f">
                  <v:path arrowok="t" o:connecttype="custom" o:connectlocs="2770,6869;425,6869;349,6876;277,6896;211,6927;151,6969;100,7020;58,7080;27,7146;7,7218;0,7294;0,8994;7,9071;27,9143;58,9209;100,9268;151,9319;211,9361;277,9393;349,9412;425,9419;2770,9419;2846,9412;2918,9393;2985,9361;3044,9319;3095,9268;3137,9209;3168,9143;3188,9071;3195,8994;3195,7294;3188,7218;3168,7146;3137,7080;3095,7020;3044,6969;2985,6927;2918,6896;2846,6876;2770,6869" o:connectangles="0,0,0,0,0,0,0,0,0,0,0,0,0,0,0,0,0,0,0,0,0,0,0,0,0,0,0,0,0,0,0,0,0,0,0,0,0,0,0,0,0"/>
                </v:shape>
                <v:shape id="Freeform 12" o:spid="_x0000_s1032" style="position:absolute;left:5108;top:6869;width:3195;height:2550;visibility:visible;mso-wrap-style:square;v-text-anchor:top" coordsize="319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" path="m425,l349,7,277,27,211,58r-60,42l100,151,58,211,27,277,7,349,,425,,2125r7,77l27,2274r31,66l100,2399r51,51l211,2492r66,32l349,2543r76,7l2770,2550r76,-7l2918,2524r67,-32l3044,2450r51,-51l3137,2340r31,-66l3188,2202r7,-77l3195,425r-7,-76l3168,277r-31,-66l3095,151r-51,-51l2985,58,2918,27,2846,7,2770,,425,xe" filled="f" strokecolor="#243f60" strokeweight="2pt">
                  <v:path arrowok="t" o:connecttype="custom" o:connectlocs="425,6869;349,6876;277,6896;211,6927;151,6969;100,7020;58,7080;27,7146;7,7218;0,7294;0,8994;7,9071;27,9143;58,9209;100,9268;151,9319;211,9361;277,9393;349,9412;425,9419;2770,9419;2846,9412;2918,9393;2985,9361;3044,9319;3095,9268;3137,9209;3168,9143;3188,9071;3195,8994;3195,7294;3188,7218;3168,7146;3137,7080;3095,7020;3044,6969;2985,6927;2918,6896;2846,6876;2770,6869;425,6869" o:connectangles="0,0,0,0,0,0,0,0,0,0,0,0,0,0,0,0,0,0,0,0,0,0,0,0,0,0,0,0,0,0,0,0,0,0,0,0,0,0,0,0,0"/>
                </v:shape>
                <v:shape id="Text Box 11" o:spid="_x0000_s1033" type="#_x0000_t202" style="position:absolute;left:5169;top:2313;width:2867;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84A0279" w14:textId="77777777" w:rsidR="001B6E4D" w:rsidRDefault="001B6E4D" w:rsidP="007B2B93">
                        <w:pPr>
                          <w:spacing w:line="346" w:lineRule="exact"/>
                          <w:rPr>
                            <w:sz w:val="36"/>
                          </w:rPr>
                        </w:pPr>
                        <w:r>
                          <w:rPr>
                            <w:color w:val="FFFFFF"/>
                            <w:sz w:val="36"/>
                          </w:rPr>
                          <w:t>Meldingsfase</w:t>
                        </w:r>
                      </w:p>
                      <w:p w14:paraId="1A4D9DD2" w14:textId="77777777" w:rsidR="001B6E4D" w:rsidRDefault="001B6E4D" w:rsidP="007B2B93">
                        <w:pPr>
                          <w:spacing w:before="151"/>
                          <w:rPr>
                            <w:sz w:val="20"/>
                          </w:rPr>
                        </w:pPr>
                        <w:r>
                          <w:rPr>
                            <w:color w:val="FFFFFF"/>
                            <w:sz w:val="20"/>
                          </w:rPr>
                          <w:t>Initiatiefnemer:</w:t>
                        </w:r>
                      </w:p>
                      <w:p w14:paraId="2EAC4E2B" w14:textId="77777777" w:rsidR="001B6E4D" w:rsidRPr="007B2B93" w:rsidRDefault="001B6E4D" w:rsidP="007B2B93">
                        <w:pPr>
                          <w:widowControl w:val="0"/>
                          <w:numPr>
                            <w:ilvl w:val="0"/>
                            <w:numId w:val="14"/>
                          </w:numPr>
                          <w:tabs>
                            <w:tab w:val="left" w:pos="180"/>
                          </w:tabs>
                          <w:autoSpaceDE w:val="0"/>
                          <w:autoSpaceDN w:val="0"/>
                          <w:spacing w:before="82" w:line="228" w:lineRule="auto"/>
                          <w:ind w:right="18"/>
                          <w:contextualSpacing w:val="0"/>
                          <w:rPr>
                            <w:i/>
                          </w:rPr>
                        </w:pPr>
                        <w:r w:rsidRPr="007B2B93">
                          <w:rPr>
                            <w:i/>
                            <w:color w:val="FFFFFF"/>
                            <w:w w:val="95"/>
                          </w:rPr>
                          <w:t xml:space="preserve">Tijdig indienen (paraplu) </w:t>
                        </w:r>
                        <w:r w:rsidRPr="007B2B93">
                          <w:rPr>
                            <w:i/>
                            <w:color w:val="FFFFFF"/>
                            <w:w w:val="90"/>
                          </w:rPr>
                          <w:t>sloopmelding (en</w:t>
                        </w:r>
                        <w:r w:rsidRPr="007B2B93">
                          <w:rPr>
                            <w:i/>
                            <w:color w:val="FFFFFF"/>
                            <w:spacing w:val="-38"/>
                            <w:w w:val="90"/>
                          </w:rPr>
                          <w:t xml:space="preserve"> </w:t>
                        </w:r>
                        <w:r w:rsidRPr="007B2B93">
                          <w:rPr>
                            <w:i/>
                            <w:color w:val="FFFFFF"/>
                            <w:w w:val="90"/>
                          </w:rPr>
                          <w:t xml:space="preserve">eventueel </w:t>
                        </w:r>
                        <w:r w:rsidRPr="007B2B93">
                          <w:rPr>
                            <w:i/>
                            <w:color w:val="FFFFFF"/>
                          </w:rPr>
                          <w:t>APV melding) en de benodigde</w:t>
                        </w:r>
                        <w:r w:rsidRPr="007B2B93">
                          <w:rPr>
                            <w:i/>
                            <w:color w:val="FFFFFF"/>
                            <w:spacing w:val="-30"/>
                          </w:rPr>
                          <w:t xml:space="preserve"> </w:t>
                        </w:r>
                        <w:r w:rsidRPr="007B2B93">
                          <w:rPr>
                            <w:i/>
                            <w:color w:val="FFFFFF"/>
                          </w:rPr>
                          <w:t>bijlagen</w:t>
                        </w:r>
                      </w:p>
                      <w:p w14:paraId="233F8909" w14:textId="77777777" w:rsidR="001B6E4D" w:rsidRPr="001B6E4D" w:rsidRDefault="001B6E4D" w:rsidP="007B2B93">
                        <w:pPr>
                          <w:widowControl w:val="0"/>
                          <w:numPr>
                            <w:ilvl w:val="0"/>
                            <w:numId w:val="14"/>
                          </w:numPr>
                          <w:tabs>
                            <w:tab w:val="left" w:pos="180"/>
                          </w:tabs>
                          <w:autoSpaceDE w:val="0"/>
                          <w:autoSpaceDN w:val="0"/>
                          <w:spacing w:before="40" w:line="228" w:lineRule="auto"/>
                          <w:ind w:right="117"/>
                          <w:contextualSpacing w:val="0"/>
                          <w:rPr>
                            <w:i/>
                          </w:rPr>
                        </w:pPr>
                        <w:r w:rsidRPr="001B6E4D">
                          <w:rPr>
                            <w:i/>
                            <w:color w:val="FFFFFF"/>
                            <w:w w:val="90"/>
                          </w:rPr>
                          <w:t>Blijven communiceren</w:t>
                        </w:r>
                        <w:r w:rsidRPr="001B6E4D">
                          <w:rPr>
                            <w:i/>
                            <w:color w:val="FFFFFF"/>
                            <w:spacing w:val="-50"/>
                            <w:w w:val="90"/>
                          </w:rPr>
                          <w:t xml:space="preserve"> </w:t>
                        </w:r>
                        <w:r w:rsidRPr="001B6E4D">
                          <w:rPr>
                            <w:i/>
                            <w:color w:val="FFFFFF"/>
                            <w:w w:val="90"/>
                          </w:rPr>
                          <w:t xml:space="preserve">met </w:t>
                        </w:r>
                        <w:r w:rsidRPr="001B6E4D">
                          <w:rPr>
                            <w:i/>
                            <w:color w:val="FFFFFF"/>
                          </w:rPr>
                          <w:t xml:space="preserve">deelnemers over de </w:t>
                        </w:r>
                        <w:r w:rsidRPr="001B6E4D">
                          <w:rPr>
                            <w:i/>
                            <w:color w:val="FFFFFF"/>
                            <w:w w:val="95"/>
                          </w:rPr>
                          <w:t>voortgang</w:t>
                        </w:r>
                        <w:r w:rsidRPr="001B6E4D">
                          <w:rPr>
                            <w:i/>
                            <w:color w:val="FFFFFF"/>
                            <w:spacing w:val="-47"/>
                            <w:w w:val="95"/>
                          </w:rPr>
                          <w:t xml:space="preserve"> </w:t>
                        </w:r>
                        <w:r w:rsidRPr="001B6E4D">
                          <w:rPr>
                            <w:i/>
                            <w:color w:val="FFFFFF"/>
                            <w:w w:val="95"/>
                          </w:rPr>
                          <w:t>van</w:t>
                        </w:r>
                        <w:r w:rsidRPr="001B6E4D">
                          <w:rPr>
                            <w:i/>
                            <w:color w:val="FFFFFF"/>
                            <w:spacing w:val="-44"/>
                            <w:w w:val="95"/>
                          </w:rPr>
                          <w:t xml:space="preserve"> </w:t>
                        </w:r>
                        <w:r w:rsidRPr="001B6E4D">
                          <w:rPr>
                            <w:i/>
                            <w:color w:val="FFFFFF"/>
                            <w:spacing w:val="-44"/>
                            <w:w w:val="95"/>
                          </w:rPr>
                          <w:t xml:space="preserve"> </w:t>
                        </w:r>
                        <w:r w:rsidRPr="001B6E4D">
                          <w:rPr>
                            <w:i/>
                            <w:color w:val="FFFFFF"/>
                            <w:w w:val="95"/>
                          </w:rPr>
                          <w:t>het</w:t>
                        </w:r>
                        <w:r w:rsidRPr="001B6E4D">
                          <w:rPr>
                            <w:i/>
                            <w:color w:val="FFFFFF"/>
                            <w:spacing w:val="-46"/>
                            <w:w w:val="95"/>
                          </w:rPr>
                          <w:t xml:space="preserve"> </w:t>
                        </w:r>
                        <w:r w:rsidRPr="001B6E4D">
                          <w:rPr>
                            <w:i/>
                            <w:color w:val="FFFFFF"/>
                            <w:w w:val="95"/>
                          </w:rPr>
                          <w:t>project</w:t>
                        </w:r>
                      </w:p>
                    </w:txbxContent>
                  </v:textbox>
                </v:shape>
                <v:shape id="Text Box 10" o:spid="_x0000_s1034" type="#_x0000_t202" style="position:absolute;left:5452;top:7370;width:2526;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45D982A" w14:textId="77777777" w:rsidR="001B6E4D" w:rsidRPr="007B2B93" w:rsidRDefault="001B6E4D" w:rsidP="007B2B93">
                        <w:pPr>
                          <w:spacing w:line="212" w:lineRule="exact"/>
                          <w:ind w:left="518"/>
                        </w:pPr>
                        <w:r w:rsidRPr="007B2B93">
                          <w:rPr>
                            <w:w w:val="105"/>
                          </w:rPr>
                          <w:t xml:space="preserve">Gemeente </w:t>
                        </w:r>
                        <w:r w:rsidRPr="007B2B93">
                          <w:rPr>
                            <w:w w:val="110"/>
                          </w:rPr>
                          <w:t xml:space="preserve">/ </w:t>
                        </w:r>
                        <w:r w:rsidRPr="007B2B93">
                          <w:rPr>
                            <w:w w:val="105"/>
                          </w:rPr>
                          <w:t>OD:</w:t>
                        </w:r>
                      </w:p>
                      <w:p w14:paraId="25A370CE" w14:textId="77777777" w:rsidR="001B6E4D" w:rsidRPr="007B2B93" w:rsidRDefault="001B6E4D" w:rsidP="007B2B93">
                        <w:pPr>
                          <w:spacing w:before="3"/>
                        </w:pPr>
                      </w:p>
                      <w:p w14:paraId="0A2B57BF" w14:textId="77777777" w:rsidR="001B6E4D" w:rsidRPr="007B2B93" w:rsidRDefault="001B6E4D" w:rsidP="007B2B93">
                        <w:pPr>
                          <w:ind w:left="40"/>
                          <w:rPr>
                            <w:i/>
                          </w:rPr>
                        </w:pPr>
                        <w:r w:rsidRPr="007B2B93">
                          <w:rPr>
                            <w:i/>
                            <w:w w:val="90"/>
                          </w:rPr>
                          <w:t>-</w:t>
                        </w:r>
                        <w:r>
                          <w:rPr>
                            <w:i/>
                            <w:w w:val="90"/>
                          </w:rPr>
                          <w:t xml:space="preserve"> </w:t>
                        </w:r>
                        <w:r w:rsidRPr="007B2B93">
                          <w:rPr>
                            <w:i/>
                            <w:w w:val="90"/>
                          </w:rPr>
                          <w:t>Behandeling sloopmelding</w:t>
                        </w:r>
                      </w:p>
                      <w:p w14:paraId="3BD1E3BF" w14:textId="77777777" w:rsidR="001B6E4D" w:rsidRPr="007B2B93" w:rsidRDefault="001B6E4D" w:rsidP="007B2B93">
                        <w:pPr>
                          <w:spacing w:before="8" w:line="312" w:lineRule="exact"/>
                          <w:ind w:left="892" w:right="-5" w:hanging="893"/>
                          <w:rPr>
                            <w:i/>
                          </w:rPr>
                        </w:pPr>
                        <w:r w:rsidRPr="007B2B93">
                          <w:rPr>
                            <w:i/>
                            <w:w w:val="90"/>
                          </w:rPr>
                          <w:t>-</w:t>
                        </w:r>
                        <w:r>
                          <w:rPr>
                            <w:i/>
                            <w:w w:val="90"/>
                          </w:rPr>
                          <w:t xml:space="preserve"> </w:t>
                        </w:r>
                        <w:r w:rsidRPr="007B2B93">
                          <w:rPr>
                            <w:i/>
                            <w:w w:val="90"/>
                          </w:rPr>
                          <w:t xml:space="preserve">Eventuele behandeling APV </w:t>
                        </w:r>
                        <w:r w:rsidRPr="007B2B93">
                          <w:rPr>
                            <w:i/>
                          </w:rPr>
                          <w:t>melding</w:t>
                        </w:r>
                      </w:p>
                    </w:txbxContent>
                  </v:textbox>
                </v:shape>
                <w10:wrap type="topAndBottom" anchorx="page"/>
              </v:group>
            </w:pict>
          </mc:Fallback>
        </mc:AlternateContent>
      </w:r>
      <w:r w:rsidRPr="007F2022">
        <w:rPr>
          <w:noProof/>
          <w:lang w:eastAsia="nl-NL"/>
        </w:rPr>
        <mc:AlternateContent>
          <mc:Choice Requires="wpg">
            <w:drawing>
              <wp:anchor distT="0" distB="0" distL="0" distR="0" simplePos="0" relativeHeight="251661312" behindDoc="1" locked="0" layoutInCell="1" allowOverlap="1" wp14:anchorId="4D7F8B4C" wp14:editId="310FB901">
                <wp:simplePos x="0" y="0"/>
                <wp:positionH relativeFrom="page">
                  <wp:posOffset>5382895</wp:posOffset>
                </wp:positionH>
                <wp:positionV relativeFrom="paragraph">
                  <wp:posOffset>337820</wp:posOffset>
                </wp:positionV>
                <wp:extent cx="2059940" cy="5562600"/>
                <wp:effectExtent l="1270" t="3810" r="5715" b="5715"/>
                <wp:wrapTopAndBottom/>
                <wp:docPr id="2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9940" cy="5562600"/>
                          <a:chOff x="8477" y="532"/>
                          <a:chExt cx="3244" cy="8760"/>
                        </a:xfrm>
                      </wpg:grpSpPr>
                      <wps:wsp>
                        <wps:cNvPr id="28" name="Freeform 8"/>
                        <wps:cNvSpPr>
                          <a:spLocks/>
                        </wps:cNvSpPr>
                        <wps:spPr bwMode="auto">
                          <a:xfrm>
                            <a:off x="8476" y="531"/>
                            <a:ext cx="3244" cy="8760"/>
                          </a:xfrm>
                          <a:custGeom>
                            <a:avLst/>
                            <a:gdLst>
                              <a:gd name="T0" fmla="+- 0 8477 8477"/>
                              <a:gd name="T1" fmla="*/ T0 w 3244"/>
                              <a:gd name="T2" fmla="+- 0 532 532"/>
                              <a:gd name="T3" fmla="*/ 532 h 8760"/>
                              <a:gd name="T4" fmla="+- 0 8477 8477"/>
                              <a:gd name="T5" fmla="*/ T4 w 3244"/>
                              <a:gd name="T6" fmla="+- 0 9292 532"/>
                              <a:gd name="T7" fmla="*/ 9292 h 8760"/>
                              <a:gd name="T8" fmla="+- 0 11720 8477"/>
                              <a:gd name="T9" fmla="*/ T8 w 3244"/>
                              <a:gd name="T10" fmla="+- 0 7540 532"/>
                              <a:gd name="T11" fmla="*/ 7540 h 8760"/>
                              <a:gd name="T12" fmla="+- 0 11720 8477"/>
                              <a:gd name="T13" fmla="*/ T12 w 3244"/>
                              <a:gd name="T14" fmla="+- 0 2284 532"/>
                              <a:gd name="T15" fmla="*/ 2284 h 8760"/>
                              <a:gd name="T16" fmla="+- 0 8477 8477"/>
                              <a:gd name="T17" fmla="*/ T16 w 3244"/>
                              <a:gd name="T18" fmla="+- 0 532 532"/>
                              <a:gd name="T19" fmla="*/ 532 h 8760"/>
                            </a:gdLst>
                            <a:ahLst/>
                            <a:cxnLst>
                              <a:cxn ang="0">
                                <a:pos x="T1" y="T3"/>
                              </a:cxn>
                              <a:cxn ang="0">
                                <a:pos x="T5" y="T7"/>
                              </a:cxn>
                              <a:cxn ang="0">
                                <a:pos x="T9" y="T11"/>
                              </a:cxn>
                              <a:cxn ang="0">
                                <a:pos x="T13" y="T15"/>
                              </a:cxn>
                              <a:cxn ang="0">
                                <a:pos x="T17" y="T19"/>
                              </a:cxn>
                            </a:cxnLst>
                            <a:rect l="0" t="0" r="r" b="b"/>
                            <a:pathLst>
                              <a:path w="3244" h="8760">
                                <a:moveTo>
                                  <a:pt x="0" y="0"/>
                                </a:moveTo>
                                <a:lnTo>
                                  <a:pt x="0" y="8760"/>
                                </a:lnTo>
                                <a:lnTo>
                                  <a:pt x="3243" y="7008"/>
                                </a:lnTo>
                                <a:lnTo>
                                  <a:pt x="3243" y="1752"/>
                                </a:lnTo>
                                <a:lnTo>
                                  <a:pt x="0" y="0"/>
                                </a:lnTo>
                                <a:close/>
                              </a:path>
                            </a:pathLst>
                          </a:custGeom>
                          <a:solidFill>
                            <a:srgbClr val="ACE9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7"/>
                        <wps:cNvSpPr txBox="1">
                          <a:spLocks noChangeArrowheads="1"/>
                        </wps:cNvSpPr>
                        <wps:spPr bwMode="auto">
                          <a:xfrm>
                            <a:off x="8476" y="531"/>
                            <a:ext cx="3244" cy="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5A127" w14:textId="77777777" w:rsidR="001B6E4D" w:rsidRDefault="001B6E4D" w:rsidP="007B2B93">
                              <w:pPr>
                                <w:rPr>
                                  <w:rFonts w:ascii="Georgia"/>
                                  <w:sz w:val="36"/>
                                </w:rPr>
                              </w:pPr>
                            </w:p>
                            <w:p w14:paraId="2F043DB2" w14:textId="77777777" w:rsidR="001B6E4D" w:rsidRDefault="001B6E4D" w:rsidP="007B2B93">
                              <w:pPr>
                                <w:rPr>
                                  <w:rFonts w:ascii="Georgia"/>
                                  <w:sz w:val="36"/>
                                </w:rPr>
                              </w:pPr>
                            </w:p>
                            <w:p w14:paraId="50BF9820" w14:textId="77777777" w:rsidR="001B6E4D" w:rsidRDefault="001B6E4D" w:rsidP="007B2B93">
                              <w:pPr>
                                <w:rPr>
                                  <w:rFonts w:ascii="Georgia"/>
                                  <w:sz w:val="36"/>
                                </w:rPr>
                              </w:pPr>
                            </w:p>
                            <w:p w14:paraId="613BE1E2" w14:textId="77777777" w:rsidR="001B6E4D" w:rsidRDefault="001B6E4D" w:rsidP="007B2B93">
                              <w:pPr>
                                <w:spacing w:before="9"/>
                                <w:rPr>
                                  <w:rFonts w:ascii="Georgia"/>
                                  <w:sz w:val="42"/>
                                </w:rPr>
                              </w:pPr>
                            </w:p>
                            <w:p w14:paraId="51558845" w14:textId="77777777" w:rsidR="001B6E4D" w:rsidRDefault="001B6E4D" w:rsidP="007B2B93">
                              <w:pPr>
                                <w:spacing w:before="1"/>
                                <w:ind w:left="180"/>
                                <w:rPr>
                                  <w:sz w:val="36"/>
                                </w:rPr>
                              </w:pPr>
                              <w:r>
                                <w:rPr>
                                  <w:color w:val="FFFFFF"/>
                                  <w:sz w:val="36"/>
                                </w:rPr>
                                <w:t>Uitvoeringsfase</w:t>
                              </w:r>
                            </w:p>
                            <w:p w14:paraId="5959B1DB" w14:textId="77777777" w:rsidR="001B6E4D" w:rsidRDefault="001B6E4D" w:rsidP="007B2B93">
                              <w:pPr>
                                <w:spacing w:before="151"/>
                                <w:ind w:left="180"/>
                                <w:rPr>
                                  <w:sz w:val="20"/>
                                </w:rPr>
                              </w:pPr>
                              <w:r>
                                <w:rPr>
                                  <w:color w:val="FFFFFF"/>
                                  <w:sz w:val="20"/>
                                </w:rPr>
                                <w:t>Initiatiefnemer:</w:t>
                              </w:r>
                            </w:p>
                            <w:p w14:paraId="610902E3" w14:textId="77777777" w:rsidR="001B6E4D" w:rsidRPr="007B2B93" w:rsidRDefault="001B6E4D" w:rsidP="001B6E4D">
                              <w:pPr>
                                <w:widowControl w:val="0"/>
                                <w:numPr>
                                  <w:ilvl w:val="0"/>
                                  <w:numId w:val="13"/>
                                </w:numPr>
                                <w:tabs>
                                  <w:tab w:val="left" w:pos="360"/>
                                </w:tabs>
                                <w:autoSpaceDE w:val="0"/>
                                <w:autoSpaceDN w:val="0"/>
                                <w:spacing w:before="82" w:line="228" w:lineRule="auto"/>
                                <w:ind w:right="471"/>
                                <w:contextualSpacing w:val="0"/>
                                <w:rPr>
                                  <w:i/>
                                </w:rPr>
                              </w:pPr>
                              <w:r w:rsidRPr="007B2B93">
                                <w:rPr>
                                  <w:i/>
                                  <w:color w:val="FFFFFF"/>
                                  <w:w w:val="90"/>
                                </w:rPr>
                                <w:t>Inzamelingscontainer en evt.</w:t>
                              </w:r>
                              <w:r w:rsidRPr="007B2B93">
                                <w:rPr>
                                  <w:i/>
                                  <w:color w:val="FFFFFF"/>
                                  <w:spacing w:val="-23"/>
                                  <w:w w:val="90"/>
                                </w:rPr>
                                <w:t xml:space="preserve"> </w:t>
                              </w:r>
                              <w:r w:rsidRPr="007B2B93">
                                <w:rPr>
                                  <w:i/>
                                  <w:color w:val="FFFFFF"/>
                                  <w:w w:val="90"/>
                                </w:rPr>
                                <w:t xml:space="preserve">afvalstroomnummer </w:t>
                              </w:r>
                              <w:r w:rsidRPr="007B2B93">
                                <w:rPr>
                                  <w:i/>
                                  <w:color w:val="FFFFFF"/>
                                </w:rPr>
                                <w:t>regelen</w:t>
                              </w:r>
                            </w:p>
                            <w:p w14:paraId="31C0A09F" w14:textId="77777777" w:rsidR="001B6E4D" w:rsidRPr="007B2B93" w:rsidRDefault="001B6E4D" w:rsidP="007B2B93">
                              <w:pPr>
                                <w:widowControl w:val="0"/>
                                <w:numPr>
                                  <w:ilvl w:val="0"/>
                                  <w:numId w:val="13"/>
                                </w:numPr>
                                <w:tabs>
                                  <w:tab w:val="left" w:pos="360"/>
                                </w:tabs>
                                <w:autoSpaceDE w:val="0"/>
                                <w:autoSpaceDN w:val="0"/>
                                <w:spacing w:before="30"/>
                                <w:contextualSpacing w:val="0"/>
                                <w:rPr>
                                  <w:i/>
                                </w:rPr>
                              </w:pPr>
                              <w:r w:rsidRPr="007B2B93">
                                <w:rPr>
                                  <w:i/>
                                  <w:color w:val="FFFFFF"/>
                                </w:rPr>
                                <w:t>Melden start</w:t>
                              </w:r>
                              <w:r w:rsidRPr="007B2B93">
                                <w:rPr>
                                  <w:i/>
                                  <w:color w:val="FFFFFF"/>
                                  <w:spacing w:val="-57"/>
                                </w:rPr>
                                <w:t xml:space="preserve"> </w:t>
                              </w:r>
                              <w:r w:rsidRPr="007B2B93">
                                <w:rPr>
                                  <w:i/>
                                  <w:color w:val="FFFFFF"/>
                                </w:rPr>
                                <w:t>sloop</w:t>
                              </w:r>
                            </w:p>
                            <w:p w14:paraId="45DECBA7" w14:textId="77777777" w:rsidR="001B6E4D" w:rsidRPr="007B2B93" w:rsidRDefault="001B6E4D" w:rsidP="007B2B93">
                              <w:pPr>
                                <w:widowControl w:val="0"/>
                                <w:numPr>
                                  <w:ilvl w:val="0"/>
                                  <w:numId w:val="13"/>
                                </w:numPr>
                                <w:tabs>
                                  <w:tab w:val="left" w:pos="360"/>
                                </w:tabs>
                                <w:autoSpaceDE w:val="0"/>
                                <w:autoSpaceDN w:val="0"/>
                                <w:spacing w:before="39" w:line="228" w:lineRule="auto"/>
                                <w:ind w:right="636"/>
                                <w:contextualSpacing w:val="0"/>
                                <w:rPr>
                                  <w:i/>
                                </w:rPr>
                              </w:pPr>
                              <w:r w:rsidRPr="007B2B93">
                                <w:rPr>
                                  <w:i/>
                                  <w:color w:val="FFFFFF"/>
                                </w:rPr>
                                <w:t xml:space="preserve">Veiligheidspakket + </w:t>
                              </w:r>
                              <w:r w:rsidRPr="007B2B93">
                                <w:rPr>
                                  <w:i/>
                                  <w:color w:val="FFFFFF"/>
                                  <w:w w:val="90"/>
                                </w:rPr>
                                <w:t>materialen</w:t>
                              </w:r>
                              <w:r w:rsidRPr="007B2B93">
                                <w:rPr>
                                  <w:i/>
                                  <w:color w:val="FFFFFF"/>
                                  <w:spacing w:val="-41"/>
                                  <w:w w:val="90"/>
                                </w:rPr>
                                <w:t xml:space="preserve"> </w:t>
                              </w:r>
                              <w:r w:rsidRPr="007B2B93">
                                <w:rPr>
                                  <w:i/>
                                  <w:color w:val="FFFFFF"/>
                                  <w:w w:val="90"/>
                                </w:rPr>
                                <w:t>verspreiden</w:t>
                              </w:r>
                            </w:p>
                            <w:p w14:paraId="0F37A1FC" w14:textId="77777777" w:rsidR="001B6E4D" w:rsidRPr="007B2B93" w:rsidRDefault="001B6E4D" w:rsidP="001B6E4D">
                              <w:pPr>
                                <w:widowControl w:val="0"/>
                                <w:numPr>
                                  <w:ilvl w:val="0"/>
                                  <w:numId w:val="13"/>
                                </w:numPr>
                                <w:tabs>
                                  <w:tab w:val="left" w:pos="360"/>
                                </w:tabs>
                                <w:autoSpaceDE w:val="0"/>
                                <w:autoSpaceDN w:val="0"/>
                                <w:spacing w:before="42" w:line="228" w:lineRule="auto"/>
                                <w:ind w:right="1101"/>
                                <w:contextualSpacing w:val="0"/>
                                <w:rPr>
                                  <w:i/>
                                </w:rPr>
                              </w:pPr>
                              <w:r w:rsidRPr="007B2B93">
                                <w:rPr>
                                  <w:i/>
                                  <w:color w:val="FFFFFF"/>
                                  <w:w w:val="85"/>
                                </w:rPr>
                                <w:t xml:space="preserve">Laatste informatie </w:t>
                              </w:r>
                              <w:r w:rsidRPr="007B2B93">
                                <w:rPr>
                                  <w:i/>
                                  <w:color w:val="FFFFFF"/>
                                  <w:w w:val="90"/>
                                </w:rPr>
                                <w:t xml:space="preserve">verspreiden onder </w:t>
                              </w:r>
                              <w:r w:rsidRPr="007B2B93">
                                <w:rPr>
                                  <w:i/>
                                  <w:color w:val="FFFFFF"/>
                                </w:rPr>
                                <w:t>doelgroep</w:t>
                              </w:r>
                            </w:p>
                            <w:p w14:paraId="644DEBA1" w14:textId="77777777" w:rsidR="001B6E4D" w:rsidRPr="007B2B93" w:rsidRDefault="001B6E4D" w:rsidP="007B2B93">
                              <w:pPr>
                                <w:widowControl w:val="0"/>
                                <w:numPr>
                                  <w:ilvl w:val="0"/>
                                  <w:numId w:val="13"/>
                                </w:numPr>
                                <w:tabs>
                                  <w:tab w:val="left" w:pos="360"/>
                                </w:tabs>
                                <w:autoSpaceDE w:val="0"/>
                                <w:autoSpaceDN w:val="0"/>
                                <w:spacing w:before="30"/>
                                <w:contextualSpacing w:val="0"/>
                                <w:rPr>
                                  <w:i/>
                                </w:rPr>
                              </w:pPr>
                              <w:r w:rsidRPr="007B2B93">
                                <w:rPr>
                                  <w:i/>
                                  <w:color w:val="FFFFFF"/>
                                </w:rPr>
                                <w:t>Saneringslocatie</w:t>
                              </w:r>
                              <w:r w:rsidRPr="007B2B93">
                                <w:rPr>
                                  <w:i/>
                                  <w:color w:val="FFFFFF"/>
                                  <w:spacing w:val="-52"/>
                                </w:rPr>
                                <w:t xml:space="preserve"> </w:t>
                              </w:r>
                              <w:r w:rsidRPr="007B2B93">
                                <w:rPr>
                                  <w:i/>
                                  <w:color w:val="FFFFFF"/>
                                </w:rPr>
                                <w:t>afzetten</w:t>
                              </w:r>
                            </w:p>
                            <w:p w14:paraId="1C556A57" w14:textId="77777777" w:rsidR="001B6E4D" w:rsidRPr="007B2B93" w:rsidRDefault="001B6E4D" w:rsidP="007B2B93">
                              <w:pPr>
                                <w:widowControl w:val="0"/>
                                <w:numPr>
                                  <w:ilvl w:val="0"/>
                                  <w:numId w:val="13"/>
                                </w:numPr>
                                <w:tabs>
                                  <w:tab w:val="left" w:pos="360"/>
                                </w:tabs>
                                <w:autoSpaceDE w:val="0"/>
                                <w:autoSpaceDN w:val="0"/>
                                <w:spacing w:before="28"/>
                                <w:contextualSpacing w:val="0"/>
                                <w:rPr>
                                  <w:i/>
                                </w:rPr>
                              </w:pPr>
                              <w:r w:rsidRPr="007B2B93">
                                <w:rPr>
                                  <w:i/>
                                  <w:color w:val="FFFFFF"/>
                                </w:rPr>
                                <w:t>Asbest</w:t>
                              </w:r>
                              <w:r w:rsidRPr="007B2B93">
                                <w:rPr>
                                  <w:i/>
                                  <w:color w:val="FFFFFF"/>
                                  <w:spacing w:val="-32"/>
                                </w:rPr>
                                <w:t xml:space="preserve"> </w:t>
                              </w:r>
                              <w:r w:rsidRPr="007B2B93">
                                <w:rPr>
                                  <w:i/>
                                  <w:color w:val="FFFFFF"/>
                                </w:rPr>
                                <w:t>verwijderen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F8B4C" id="Group 6" o:spid="_x0000_s1035" style="position:absolute;margin-left:423.85pt;margin-top:26.6pt;width:162.2pt;height:438pt;z-index:-251655168;mso-wrap-distance-left:0;mso-wrap-distance-right:0;mso-position-horizontal-relative:page" coordorigin="8477,532" coordsize="3244,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">
                <v:shape id="Freeform 8" o:spid="_x0000_s1036" style="position:absolute;left:8476;top:531;width:3244;height:8760;visibility:visible;mso-wrap-style:square;v-text-anchor:top" coordsize="3244,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" path="m,l,8760,3243,7008r,-5256l,xe" fillcolor="#ace946" stroked="f">
                  <v:path arrowok="t" o:connecttype="custom" o:connectlocs="0,532;0,9292;3243,7540;3243,2284;0,532" o:connectangles="0,0,0,0,0"/>
                </v:shape>
                <v:shape id="Text Box 7" o:spid="_x0000_s1037" type="#_x0000_t202" style="position:absolute;left:8476;top:531;width:3244;height:8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C05A127" w14:textId="77777777" w:rsidR="001B6E4D" w:rsidRDefault="001B6E4D" w:rsidP="007B2B93">
                        <w:pPr>
                          <w:rPr>
                            <w:rFonts w:ascii="Georgia"/>
                            <w:sz w:val="36"/>
                          </w:rPr>
                        </w:pPr>
                      </w:p>
                      <w:p w14:paraId="2F043DB2" w14:textId="77777777" w:rsidR="001B6E4D" w:rsidRDefault="001B6E4D" w:rsidP="007B2B93">
                        <w:pPr>
                          <w:rPr>
                            <w:rFonts w:ascii="Georgia"/>
                            <w:sz w:val="36"/>
                          </w:rPr>
                        </w:pPr>
                      </w:p>
                      <w:p w14:paraId="50BF9820" w14:textId="77777777" w:rsidR="001B6E4D" w:rsidRDefault="001B6E4D" w:rsidP="007B2B93">
                        <w:pPr>
                          <w:rPr>
                            <w:rFonts w:ascii="Georgia"/>
                            <w:sz w:val="36"/>
                          </w:rPr>
                        </w:pPr>
                      </w:p>
                      <w:p w14:paraId="613BE1E2" w14:textId="77777777" w:rsidR="001B6E4D" w:rsidRDefault="001B6E4D" w:rsidP="007B2B93">
                        <w:pPr>
                          <w:spacing w:before="9"/>
                          <w:rPr>
                            <w:rFonts w:ascii="Georgia"/>
                            <w:sz w:val="42"/>
                          </w:rPr>
                        </w:pPr>
                      </w:p>
                      <w:p w14:paraId="51558845" w14:textId="77777777" w:rsidR="001B6E4D" w:rsidRDefault="001B6E4D" w:rsidP="007B2B93">
                        <w:pPr>
                          <w:spacing w:before="1"/>
                          <w:ind w:left="180"/>
                          <w:rPr>
                            <w:sz w:val="36"/>
                          </w:rPr>
                        </w:pPr>
                        <w:r>
                          <w:rPr>
                            <w:color w:val="FFFFFF"/>
                            <w:sz w:val="36"/>
                          </w:rPr>
                          <w:t>Uitvoeringsfase</w:t>
                        </w:r>
                      </w:p>
                      <w:p w14:paraId="5959B1DB" w14:textId="77777777" w:rsidR="001B6E4D" w:rsidRDefault="001B6E4D" w:rsidP="007B2B93">
                        <w:pPr>
                          <w:spacing w:before="151"/>
                          <w:ind w:left="180"/>
                          <w:rPr>
                            <w:sz w:val="20"/>
                          </w:rPr>
                        </w:pPr>
                        <w:r>
                          <w:rPr>
                            <w:color w:val="FFFFFF"/>
                            <w:sz w:val="20"/>
                          </w:rPr>
                          <w:t>Initiatiefnemer:</w:t>
                        </w:r>
                      </w:p>
                      <w:p w14:paraId="610902E3" w14:textId="77777777" w:rsidR="001B6E4D" w:rsidRPr="007B2B93" w:rsidRDefault="001B6E4D" w:rsidP="001B6E4D">
                        <w:pPr>
                          <w:widowControl w:val="0"/>
                          <w:numPr>
                            <w:ilvl w:val="0"/>
                            <w:numId w:val="13"/>
                          </w:numPr>
                          <w:tabs>
                            <w:tab w:val="left" w:pos="360"/>
                          </w:tabs>
                          <w:autoSpaceDE w:val="0"/>
                          <w:autoSpaceDN w:val="0"/>
                          <w:spacing w:before="82" w:line="228" w:lineRule="auto"/>
                          <w:ind w:right="471"/>
                          <w:contextualSpacing w:val="0"/>
                          <w:rPr>
                            <w:i/>
                          </w:rPr>
                        </w:pPr>
                        <w:r w:rsidRPr="007B2B93">
                          <w:rPr>
                            <w:i/>
                            <w:color w:val="FFFFFF"/>
                            <w:w w:val="90"/>
                          </w:rPr>
                          <w:t>Inzamelingscontainer en evt.</w:t>
                        </w:r>
                        <w:r w:rsidRPr="007B2B93">
                          <w:rPr>
                            <w:i/>
                            <w:color w:val="FFFFFF"/>
                            <w:spacing w:val="-23"/>
                            <w:w w:val="90"/>
                          </w:rPr>
                          <w:t xml:space="preserve"> </w:t>
                        </w:r>
                        <w:r w:rsidRPr="007B2B93">
                          <w:rPr>
                            <w:i/>
                            <w:color w:val="FFFFFF"/>
                            <w:w w:val="90"/>
                          </w:rPr>
                          <w:t xml:space="preserve">afvalstroomnummer </w:t>
                        </w:r>
                        <w:r w:rsidRPr="007B2B93">
                          <w:rPr>
                            <w:i/>
                            <w:color w:val="FFFFFF"/>
                          </w:rPr>
                          <w:t>regelen</w:t>
                        </w:r>
                      </w:p>
                      <w:p w14:paraId="31C0A09F" w14:textId="77777777" w:rsidR="001B6E4D" w:rsidRPr="007B2B93" w:rsidRDefault="001B6E4D" w:rsidP="007B2B93">
                        <w:pPr>
                          <w:widowControl w:val="0"/>
                          <w:numPr>
                            <w:ilvl w:val="0"/>
                            <w:numId w:val="13"/>
                          </w:numPr>
                          <w:tabs>
                            <w:tab w:val="left" w:pos="360"/>
                          </w:tabs>
                          <w:autoSpaceDE w:val="0"/>
                          <w:autoSpaceDN w:val="0"/>
                          <w:spacing w:before="30"/>
                          <w:contextualSpacing w:val="0"/>
                          <w:rPr>
                            <w:i/>
                          </w:rPr>
                        </w:pPr>
                        <w:r w:rsidRPr="007B2B93">
                          <w:rPr>
                            <w:i/>
                            <w:color w:val="FFFFFF"/>
                          </w:rPr>
                          <w:t>Melden start</w:t>
                        </w:r>
                        <w:r w:rsidRPr="007B2B93">
                          <w:rPr>
                            <w:i/>
                            <w:color w:val="FFFFFF"/>
                            <w:spacing w:val="-57"/>
                          </w:rPr>
                          <w:t xml:space="preserve"> </w:t>
                        </w:r>
                        <w:r w:rsidRPr="007B2B93">
                          <w:rPr>
                            <w:i/>
                            <w:color w:val="FFFFFF"/>
                          </w:rPr>
                          <w:t>sloop</w:t>
                        </w:r>
                      </w:p>
                      <w:p w14:paraId="45DECBA7" w14:textId="77777777" w:rsidR="001B6E4D" w:rsidRPr="007B2B93" w:rsidRDefault="001B6E4D" w:rsidP="007B2B93">
                        <w:pPr>
                          <w:widowControl w:val="0"/>
                          <w:numPr>
                            <w:ilvl w:val="0"/>
                            <w:numId w:val="13"/>
                          </w:numPr>
                          <w:tabs>
                            <w:tab w:val="left" w:pos="360"/>
                          </w:tabs>
                          <w:autoSpaceDE w:val="0"/>
                          <w:autoSpaceDN w:val="0"/>
                          <w:spacing w:before="39" w:line="228" w:lineRule="auto"/>
                          <w:ind w:right="636"/>
                          <w:contextualSpacing w:val="0"/>
                          <w:rPr>
                            <w:i/>
                          </w:rPr>
                        </w:pPr>
                        <w:r w:rsidRPr="007B2B93">
                          <w:rPr>
                            <w:i/>
                            <w:color w:val="FFFFFF"/>
                          </w:rPr>
                          <w:t xml:space="preserve">Veiligheidspakket + </w:t>
                        </w:r>
                        <w:r w:rsidRPr="007B2B93">
                          <w:rPr>
                            <w:i/>
                            <w:color w:val="FFFFFF"/>
                            <w:w w:val="90"/>
                          </w:rPr>
                          <w:t>materialen</w:t>
                        </w:r>
                        <w:r w:rsidRPr="007B2B93">
                          <w:rPr>
                            <w:i/>
                            <w:color w:val="FFFFFF"/>
                            <w:spacing w:val="-41"/>
                            <w:w w:val="90"/>
                          </w:rPr>
                          <w:t xml:space="preserve"> </w:t>
                        </w:r>
                        <w:r w:rsidRPr="007B2B93">
                          <w:rPr>
                            <w:i/>
                            <w:color w:val="FFFFFF"/>
                            <w:w w:val="90"/>
                          </w:rPr>
                          <w:t>verspreiden</w:t>
                        </w:r>
                      </w:p>
                      <w:p w14:paraId="0F37A1FC" w14:textId="77777777" w:rsidR="001B6E4D" w:rsidRPr="007B2B93" w:rsidRDefault="001B6E4D" w:rsidP="001B6E4D">
                        <w:pPr>
                          <w:widowControl w:val="0"/>
                          <w:numPr>
                            <w:ilvl w:val="0"/>
                            <w:numId w:val="13"/>
                          </w:numPr>
                          <w:tabs>
                            <w:tab w:val="left" w:pos="360"/>
                          </w:tabs>
                          <w:autoSpaceDE w:val="0"/>
                          <w:autoSpaceDN w:val="0"/>
                          <w:spacing w:before="42" w:line="228" w:lineRule="auto"/>
                          <w:ind w:right="1101"/>
                          <w:contextualSpacing w:val="0"/>
                          <w:rPr>
                            <w:i/>
                          </w:rPr>
                        </w:pPr>
                        <w:r w:rsidRPr="007B2B93">
                          <w:rPr>
                            <w:i/>
                            <w:color w:val="FFFFFF"/>
                            <w:w w:val="85"/>
                          </w:rPr>
                          <w:t xml:space="preserve">Laatste informatie </w:t>
                        </w:r>
                        <w:r w:rsidRPr="007B2B93">
                          <w:rPr>
                            <w:i/>
                            <w:color w:val="FFFFFF"/>
                            <w:w w:val="90"/>
                          </w:rPr>
                          <w:t xml:space="preserve">verspreiden onder </w:t>
                        </w:r>
                        <w:r w:rsidRPr="007B2B93">
                          <w:rPr>
                            <w:i/>
                            <w:color w:val="FFFFFF"/>
                          </w:rPr>
                          <w:t>doelgroep</w:t>
                        </w:r>
                      </w:p>
                      <w:p w14:paraId="644DEBA1" w14:textId="77777777" w:rsidR="001B6E4D" w:rsidRPr="007B2B93" w:rsidRDefault="001B6E4D" w:rsidP="007B2B93">
                        <w:pPr>
                          <w:widowControl w:val="0"/>
                          <w:numPr>
                            <w:ilvl w:val="0"/>
                            <w:numId w:val="13"/>
                          </w:numPr>
                          <w:tabs>
                            <w:tab w:val="left" w:pos="360"/>
                          </w:tabs>
                          <w:autoSpaceDE w:val="0"/>
                          <w:autoSpaceDN w:val="0"/>
                          <w:spacing w:before="30"/>
                          <w:contextualSpacing w:val="0"/>
                          <w:rPr>
                            <w:i/>
                          </w:rPr>
                        </w:pPr>
                        <w:r w:rsidRPr="007B2B93">
                          <w:rPr>
                            <w:i/>
                            <w:color w:val="FFFFFF"/>
                          </w:rPr>
                          <w:t>Saneringslocatie</w:t>
                        </w:r>
                        <w:r w:rsidRPr="007B2B93">
                          <w:rPr>
                            <w:i/>
                            <w:color w:val="FFFFFF"/>
                            <w:spacing w:val="-52"/>
                          </w:rPr>
                          <w:t xml:space="preserve"> </w:t>
                        </w:r>
                        <w:r w:rsidRPr="007B2B93">
                          <w:rPr>
                            <w:i/>
                            <w:color w:val="FFFFFF"/>
                          </w:rPr>
                          <w:t>afzetten</w:t>
                        </w:r>
                      </w:p>
                      <w:p w14:paraId="1C556A57" w14:textId="77777777" w:rsidR="001B6E4D" w:rsidRPr="007B2B93" w:rsidRDefault="001B6E4D" w:rsidP="007B2B93">
                        <w:pPr>
                          <w:widowControl w:val="0"/>
                          <w:numPr>
                            <w:ilvl w:val="0"/>
                            <w:numId w:val="13"/>
                          </w:numPr>
                          <w:tabs>
                            <w:tab w:val="left" w:pos="360"/>
                          </w:tabs>
                          <w:autoSpaceDE w:val="0"/>
                          <w:autoSpaceDN w:val="0"/>
                          <w:spacing w:before="28"/>
                          <w:contextualSpacing w:val="0"/>
                          <w:rPr>
                            <w:i/>
                          </w:rPr>
                        </w:pPr>
                        <w:r w:rsidRPr="007B2B93">
                          <w:rPr>
                            <w:i/>
                            <w:color w:val="FFFFFF"/>
                          </w:rPr>
                          <w:t>Asbest</w:t>
                        </w:r>
                        <w:r w:rsidRPr="007B2B93">
                          <w:rPr>
                            <w:i/>
                            <w:color w:val="FFFFFF"/>
                            <w:spacing w:val="-32"/>
                          </w:rPr>
                          <w:t xml:space="preserve"> </w:t>
                        </w:r>
                        <w:r w:rsidRPr="007B2B93">
                          <w:rPr>
                            <w:i/>
                            <w:color w:val="FFFFFF"/>
                          </w:rPr>
                          <w:t>verwijderen</w:t>
                        </w:r>
                      </w:p>
                    </w:txbxContent>
                  </v:textbox>
                </v:shape>
                <w10:wrap type="topAndBottom" anchorx="page"/>
              </v:group>
            </w:pict>
          </mc:Fallback>
        </mc:AlternateContent>
      </w:r>
      <w:r w:rsidRPr="007F2022">
        <w:rPr>
          <w:noProof/>
          <w:lang w:eastAsia="nl-NL"/>
        </w:rPr>
        <mc:AlternateContent>
          <mc:Choice Requires="wpg">
            <w:drawing>
              <wp:anchor distT="0" distB="0" distL="0" distR="0" simplePos="0" relativeHeight="251662336" behindDoc="1" locked="0" layoutInCell="1" allowOverlap="1" wp14:anchorId="43391F66" wp14:editId="01766333">
                <wp:simplePos x="0" y="0"/>
                <wp:positionH relativeFrom="page">
                  <wp:posOffset>7589520</wp:posOffset>
                </wp:positionH>
                <wp:positionV relativeFrom="paragraph">
                  <wp:posOffset>337820</wp:posOffset>
                </wp:positionV>
                <wp:extent cx="2059940" cy="5562600"/>
                <wp:effectExtent l="7620" t="3810" r="8890" b="5715"/>
                <wp:wrapTopAndBottom/>
                <wp:docPr id="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9940" cy="5562600"/>
                          <a:chOff x="11952" y="532"/>
                          <a:chExt cx="3244" cy="8760"/>
                        </a:xfrm>
                      </wpg:grpSpPr>
                      <wps:wsp>
                        <wps:cNvPr id="22" name="Freeform 5"/>
                        <wps:cNvSpPr>
                          <a:spLocks/>
                        </wps:cNvSpPr>
                        <wps:spPr bwMode="auto">
                          <a:xfrm>
                            <a:off x="11952" y="531"/>
                            <a:ext cx="3244" cy="8760"/>
                          </a:xfrm>
                          <a:custGeom>
                            <a:avLst/>
                            <a:gdLst>
                              <a:gd name="T0" fmla="+- 0 11952 11952"/>
                              <a:gd name="T1" fmla="*/ T0 w 3244"/>
                              <a:gd name="T2" fmla="+- 0 532 532"/>
                              <a:gd name="T3" fmla="*/ 532 h 8760"/>
                              <a:gd name="T4" fmla="+- 0 11952 11952"/>
                              <a:gd name="T5" fmla="*/ T4 w 3244"/>
                              <a:gd name="T6" fmla="+- 0 9292 532"/>
                              <a:gd name="T7" fmla="*/ 9292 h 8760"/>
                              <a:gd name="T8" fmla="+- 0 15195 11952"/>
                              <a:gd name="T9" fmla="*/ T8 w 3244"/>
                              <a:gd name="T10" fmla="+- 0 7540 532"/>
                              <a:gd name="T11" fmla="*/ 7540 h 8760"/>
                              <a:gd name="T12" fmla="+- 0 15195 11952"/>
                              <a:gd name="T13" fmla="*/ T12 w 3244"/>
                              <a:gd name="T14" fmla="+- 0 2284 532"/>
                              <a:gd name="T15" fmla="*/ 2284 h 8760"/>
                              <a:gd name="T16" fmla="+- 0 11952 11952"/>
                              <a:gd name="T17" fmla="*/ T16 w 3244"/>
                              <a:gd name="T18" fmla="+- 0 532 532"/>
                              <a:gd name="T19" fmla="*/ 532 h 8760"/>
                            </a:gdLst>
                            <a:ahLst/>
                            <a:cxnLst>
                              <a:cxn ang="0">
                                <a:pos x="T1" y="T3"/>
                              </a:cxn>
                              <a:cxn ang="0">
                                <a:pos x="T5" y="T7"/>
                              </a:cxn>
                              <a:cxn ang="0">
                                <a:pos x="T9" y="T11"/>
                              </a:cxn>
                              <a:cxn ang="0">
                                <a:pos x="T13" y="T15"/>
                              </a:cxn>
                              <a:cxn ang="0">
                                <a:pos x="T17" y="T19"/>
                              </a:cxn>
                            </a:cxnLst>
                            <a:rect l="0" t="0" r="r" b="b"/>
                            <a:pathLst>
                              <a:path w="3244" h="8760">
                                <a:moveTo>
                                  <a:pt x="0" y="0"/>
                                </a:moveTo>
                                <a:lnTo>
                                  <a:pt x="0" y="8760"/>
                                </a:lnTo>
                                <a:lnTo>
                                  <a:pt x="3243" y="7008"/>
                                </a:lnTo>
                                <a:lnTo>
                                  <a:pt x="3243" y="1752"/>
                                </a:lnTo>
                                <a:lnTo>
                                  <a:pt x="0" y="0"/>
                                </a:lnTo>
                                <a:close/>
                              </a:path>
                            </a:pathLst>
                          </a:custGeom>
                          <a:solidFill>
                            <a:srgbClr val="F79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4"/>
                        <wps:cNvSpPr txBox="1">
                          <a:spLocks noChangeArrowheads="1"/>
                        </wps:cNvSpPr>
                        <wps:spPr bwMode="auto">
                          <a:xfrm>
                            <a:off x="11952" y="531"/>
                            <a:ext cx="3244" cy="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69902" w14:textId="77777777" w:rsidR="001B6E4D" w:rsidRDefault="001B6E4D" w:rsidP="007B2B93">
                              <w:pPr>
                                <w:rPr>
                                  <w:rFonts w:ascii="Georgia"/>
                                  <w:sz w:val="36"/>
                                </w:rPr>
                              </w:pPr>
                            </w:p>
                            <w:p w14:paraId="0E88B846" w14:textId="77777777" w:rsidR="001B6E4D" w:rsidRDefault="001B6E4D" w:rsidP="007B2B93">
                              <w:pPr>
                                <w:rPr>
                                  <w:rFonts w:ascii="Georgia"/>
                                  <w:sz w:val="36"/>
                                </w:rPr>
                              </w:pPr>
                            </w:p>
                            <w:p w14:paraId="2E12010A" w14:textId="77777777" w:rsidR="001B6E4D" w:rsidRDefault="001B6E4D" w:rsidP="007B2B93">
                              <w:pPr>
                                <w:rPr>
                                  <w:rFonts w:ascii="Georgia"/>
                                  <w:sz w:val="36"/>
                                </w:rPr>
                              </w:pPr>
                            </w:p>
                            <w:p w14:paraId="03BEAB89" w14:textId="77777777" w:rsidR="001B6E4D" w:rsidRDefault="001B6E4D" w:rsidP="007B2B93">
                              <w:pPr>
                                <w:spacing w:before="9"/>
                                <w:rPr>
                                  <w:rFonts w:ascii="Georgia"/>
                                  <w:sz w:val="42"/>
                                </w:rPr>
                              </w:pPr>
                            </w:p>
                            <w:p w14:paraId="44C76483" w14:textId="77777777" w:rsidR="001B6E4D" w:rsidRDefault="001B6E4D" w:rsidP="007B2B93">
                              <w:pPr>
                                <w:spacing w:before="1"/>
                                <w:ind w:left="180"/>
                                <w:rPr>
                                  <w:sz w:val="36"/>
                                </w:rPr>
                              </w:pPr>
                              <w:r>
                                <w:rPr>
                                  <w:color w:val="FFFFFF"/>
                                  <w:sz w:val="36"/>
                                </w:rPr>
                                <w:t>Afrondingsfase</w:t>
                              </w:r>
                            </w:p>
                            <w:p w14:paraId="3067C2D8" w14:textId="77777777" w:rsidR="001B6E4D" w:rsidRDefault="001B6E4D" w:rsidP="007B2B93">
                              <w:pPr>
                                <w:spacing w:before="151"/>
                                <w:ind w:left="180"/>
                                <w:rPr>
                                  <w:sz w:val="20"/>
                                </w:rPr>
                              </w:pPr>
                              <w:r>
                                <w:rPr>
                                  <w:color w:val="FFFFFF"/>
                                  <w:sz w:val="20"/>
                                </w:rPr>
                                <w:t>Initiatiefnemer:</w:t>
                              </w:r>
                            </w:p>
                            <w:p w14:paraId="17AA965D" w14:textId="77777777" w:rsidR="001B6E4D" w:rsidRPr="007B2B93" w:rsidRDefault="001B6E4D" w:rsidP="007B2B93">
                              <w:pPr>
                                <w:widowControl w:val="0"/>
                                <w:numPr>
                                  <w:ilvl w:val="0"/>
                                  <w:numId w:val="12"/>
                                </w:numPr>
                                <w:tabs>
                                  <w:tab w:val="left" w:pos="360"/>
                                </w:tabs>
                                <w:autoSpaceDE w:val="0"/>
                                <w:autoSpaceDN w:val="0"/>
                                <w:spacing w:before="82" w:line="228" w:lineRule="auto"/>
                                <w:ind w:right="520"/>
                                <w:contextualSpacing w:val="0"/>
                                <w:rPr>
                                  <w:i/>
                                </w:rPr>
                              </w:pPr>
                              <w:r w:rsidRPr="007B2B93">
                                <w:rPr>
                                  <w:i/>
                                  <w:color w:val="FFFFFF"/>
                                  <w:w w:val="90"/>
                                </w:rPr>
                                <w:t>Container afvoeren</w:t>
                              </w:r>
                              <w:r w:rsidRPr="007B2B93">
                                <w:rPr>
                                  <w:i/>
                                  <w:color w:val="FFFFFF"/>
                                  <w:spacing w:val="-29"/>
                                  <w:w w:val="90"/>
                                </w:rPr>
                                <w:t xml:space="preserve"> </w:t>
                              </w:r>
                              <w:r w:rsidRPr="007B2B93">
                                <w:rPr>
                                  <w:i/>
                                  <w:color w:val="FFFFFF"/>
                                  <w:w w:val="90"/>
                                </w:rPr>
                                <w:t>naar afvalverwerkingsbedrijf</w:t>
                              </w:r>
                            </w:p>
                            <w:p w14:paraId="0657229D" w14:textId="77777777" w:rsidR="001B6E4D" w:rsidRPr="007B2B93" w:rsidRDefault="001B6E4D" w:rsidP="007B2B93">
                              <w:pPr>
                                <w:widowControl w:val="0"/>
                                <w:numPr>
                                  <w:ilvl w:val="0"/>
                                  <w:numId w:val="12"/>
                                </w:numPr>
                                <w:tabs>
                                  <w:tab w:val="left" w:pos="360"/>
                                </w:tabs>
                                <w:autoSpaceDE w:val="0"/>
                                <w:autoSpaceDN w:val="0"/>
                                <w:spacing w:before="30"/>
                                <w:contextualSpacing w:val="0"/>
                                <w:rPr>
                                  <w:i/>
                                </w:rPr>
                              </w:pPr>
                              <w:r w:rsidRPr="007B2B93">
                                <w:rPr>
                                  <w:i/>
                                  <w:color w:val="FFFFFF"/>
                                </w:rPr>
                                <w:t>Gereed</w:t>
                              </w:r>
                              <w:r>
                                <w:rPr>
                                  <w:i/>
                                  <w:color w:val="FFFFFF"/>
                                </w:rPr>
                                <w:t xml:space="preserve"> </w:t>
                              </w:r>
                              <w:r w:rsidRPr="007B2B93">
                                <w:rPr>
                                  <w:i/>
                                  <w:color w:val="FFFFFF"/>
                                </w:rPr>
                                <w:t>melden</w:t>
                              </w:r>
                              <w:r w:rsidRPr="007B2B93">
                                <w:rPr>
                                  <w:i/>
                                  <w:color w:val="FFFFFF"/>
                                  <w:spacing w:val="-33"/>
                                </w:rPr>
                                <w:t xml:space="preserve"> </w:t>
                              </w:r>
                              <w:r w:rsidRPr="007B2B93">
                                <w:rPr>
                                  <w:i/>
                                  <w:color w:val="FFFFFF"/>
                                </w:rPr>
                                <w:t>sloop</w:t>
                              </w:r>
                            </w:p>
                            <w:p w14:paraId="57D796AF" w14:textId="77777777" w:rsidR="001B6E4D" w:rsidRPr="007B2B93" w:rsidRDefault="001B6E4D" w:rsidP="007B2B93">
                              <w:pPr>
                                <w:widowControl w:val="0"/>
                                <w:numPr>
                                  <w:ilvl w:val="0"/>
                                  <w:numId w:val="12"/>
                                </w:numPr>
                                <w:tabs>
                                  <w:tab w:val="left" w:pos="360"/>
                                </w:tabs>
                                <w:autoSpaceDE w:val="0"/>
                                <w:autoSpaceDN w:val="0"/>
                                <w:spacing w:before="40" w:line="228" w:lineRule="auto"/>
                                <w:ind w:right="1295"/>
                                <w:contextualSpacing w:val="0"/>
                                <w:rPr>
                                  <w:i/>
                                </w:rPr>
                              </w:pPr>
                              <w:r w:rsidRPr="007B2B93">
                                <w:rPr>
                                  <w:i/>
                                  <w:color w:val="FFFFFF"/>
                                  <w:w w:val="90"/>
                                </w:rPr>
                                <w:t xml:space="preserve">Nazorgfase voor </w:t>
                              </w:r>
                              <w:r w:rsidRPr="007B2B93">
                                <w:rPr>
                                  <w:i/>
                                  <w:color w:val="FFFFFF"/>
                                </w:rPr>
                                <w:t>deelnemers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91F66" id="Group 3" o:spid="_x0000_s1038" style="position:absolute;margin-left:597.6pt;margin-top:26.6pt;width:162.2pt;height:438pt;z-index:-251654144;mso-wrap-distance-left:0;mso-wrap-distance-right:0;mso-position-horizontal-relative:page" coordorigin="11952,532" coordsize="3244,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">
                <v:shape id="Freeform 5" o:spid="_x0000_s1039" style="position:absolute;left:11952;top:531;width:3244;height:8760;visibility:visible;mso-wrap-style:square;v-text-anchor:top" coordsize="3244,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" path="m,l,8760,3243,7008r,-5256l,xe" fillcolor="#f79646" stroked="f">
                  <v:path arrowok="t" o:connecttype="custom" o:connectlocs="0,532;0,9292;3243,7540;3243,2284;0,532" o:connectangles="0,0,0,0,0"/>
                </v:shape>
                <v:shape id="Text Box 4" o:spid="_x0000_s1040" type="#_x0000_t202" style="position:absolute;left:11952;top:531;width:3244;height:8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9E69902" w14:textId="77777777" w:rsidR="001B6E4D" w:rsidRDefault="001B6E4D" w:rsidP="007B2B93">
                        <w:pPr>
                          <w:rPr>
                            <w:rFonts w:ascii="Georgia"/>
                            <w:sz w:val="36"/>
                          </w:rPr>
                        </w:pPr>
                      </w:p>
                      <w:p w14:paraId="0E88B846" w14:textId="77777777" w:rsidR="001B6E4D" w:rsidRDefault="001B6E4D" w:rsidP="007B2B93">
                        <w:pPr>
                          <w:rPr>
                            <w:rFonts w:ascii="Georgia"/>
                            <w:sz w:val="36"/>
                          </w:rPr>
                        </w:pPr>
                      </w:p>
                      <w:p w14:paraId="2E12010A" w14:textId="77777777" w:rsidR="001B6E4D" w:rsidRDefault="001B6E4D" w:rsidP="007B2B93">
                        <w:pPr>
                          <w:rPr>
                            <w:rFonts w:ascii="Georgia"/>
                            <w:sz w:val="36"/>
                          </w:rPr>
                        </w:pPr>
                      </w:p>
                      <w:p w14:paraId="03BEAB89" w14:textId="77777777" w:rsidR="001B6E4D" w:rsidRDefault="001B6E4D" w:rsidP="007B2B93">
                        <w:pPr>
                          <w:spacing w:before="9"/>
                          <w:rPr>
                            <w:rFonts w:ascii="Georgia"/>
                            <w:sz w:val="42"/>
                          </w:rPr>
                        </w:pPr>
                      </w:p>
                      <w:p w14:paraId="44C76483" w14:textId="77777777" w:rsidR="001B6E4D" w:rsidRDefault="001B6E4D" w:rsidP="007B2B93">
                        <w:pPr>
                          <w:spacing w:before="1"/>
                          <w:ind w:left="180"/>
                          <w:rPr>
                            <w:sz w:val="36"/>
                          </w:rPr>
                        </w:pPr>
                        <w:r>
                          <w:rPr>
                            <w:color w:val="FFFFFF"/>
                            <w:sz w:val="36"/>
                          </w:rPr>
                          <w:t>Afrondingsfase</w:t>
                        </w:r>
                      </w:p>
                      <w:p w14:paraId="3067C2D8" w14:textId="77777777" w:rsidR="001B6E4D" w:rsidRDefault="001B6E4D" w:rsidP="007B2B93">
                        <w:pPr>
                          <w:spacing w:before="151"/>
                          <w:ind w:left="180"/>
                          <w:rPr>
                            <w:sz w:val="20"/>
                          </w:rPr>
                        </w:pPr>
                        <w:r>
                          <w:rPr>
                            <w:color w:val="FFFFFF"/>
                            <w:sz w:val="20"/>
                          </w:rPr>
                          <w:t>Initiatiefnemer:</w:t>
                        </w:r>
                      </w:p>
                      <w:p w14:paraId="17AA965D" w14:textId="77777777" w:rsidR="001B6E4D" w:rsidRPr="007B2B93" w:rsidRDefault="001B6E4D" w:rsidP="007B2B93">
                        <w:pPr>
                          <w:widowControl w:val="0"/>
                          <w:numPr>
                            <w:ilvl w:val="0"/>
                            <w:numId w:val="12"/>
                          </w:numPr>
                          <w:tabs>
                            <w:tab w:val="left" w:pos="360"/>
                          </w:tabs>
                          <w:autoSpaceDE w:val="0"/>
                          <w:autoSpaceDN w:val="0"/>
                          <w:spacing w:before="82" w:line="228" w:lineRule="auto"/>
                          <w:ind w:right="520"/>
                          <w:contextualSpacing w:val="0"/>
                          <w:rPr>
                            <w:i/>
                          </w:rPr>
                        </w:pPr>
                        <w:r w:rsidRPr="007B2B93">
                          <w:rPr>
                            <w:i/>
                            <w:color w:val="FFFFFF"/>
                            <w:w w:val="90"/>
                          </w:rPr>
                          <w:t>Container afvoeren</w:t>
                        </w:r>
                        <w:r w:rsidRPr="007B2B93">
                          <w:rPr>
                            <w:i/>
                            <w:color w:val="FFFFFF"/>
                            <w:spacing w:val="-29"/>
                            <w:w w:val="90"/>
                          </w:rPr>
                          <w:t xml:space="preserve"> </w:t>
                        </w:r>
                        <w:r w:rsidRPr="007B2B93">
                          <w:rPr>
                            <w:i/>
                            <w:color w:val="FFFFFF"/>
                            <w:w w:val="90"/>
                          </w:rPr>
                          <w:t>naar afvalverwerkingsbedrijf</w:t>
                        </w:r>
                      </w:p>
                      <w:p w14:paraId="0657229D" w14:textId="77777777" w:rsidR="001B6E4D" w:rsidRPr="007B2B93" w:rsidRDefault="001B6E4D" w:rsidP="007B2B93">
                        <w:pPr>
                          <w:widowControl w:val="0"/>
                          <w:numPr>
                            <w:ilvl w:val="0"/>
                            <w:numId w:val="12"/>
                          </w:numPr>
                          <w:tabs>
                            <w:tab w:val="left" w:pos="360"/>
                          </w:tabs>
                          <w:autoSpaceDE w:val="0"/>
                          <w:autoSpaceDN w:val="0"/>
                          <w:spacing w:before="30"/>
                          <w:contextualSpacing w:val="0"/>
                          <w:rPr>
                            <w:i/>
                          </w:rPr>
                        </w:pPr>
                        <w:r w:rsidRPr="007B2B93">
                          <w:rPr>
                            <w:i/>
                            <w:color w:val="FFFFFF"/>
                          </w:rPr>
                          <w:t>Gereed</w:t>
                        </w:r>
                        <w:r>
                          <w:rPr>
                            <w:i/>
                            <w:color w:val="FFFFFF"/>
                          </w:rPr>
                          <w:t xml:space="preserve"> </w:t>
                        </w:r>
                        <w:r w:rsidRPr="007B2B93">
                          <w:rPr>
                            <w:i/>
                            <w:color w:val="FFFFFF"/>
                          </w:rPr>
                          <w:t>melden</w:t>
                        </w:r>
                        <w:r w:rsidRPr="007B2B93">
                          <w:rPr>
                            <w:i/>
                            <w:color w:val="FFFFFF"/>
                            <w:spacing w:val="-33"/>
                          </w:rPr>
                          <w:t xml:space="preserve"> </w:t>
                        </w:r>
                        <w:r w:rsidRPr="007B2B93">
                          <w:rPr>
                            <w:i/>
                            <w:color w:val="FFFFFF"/>
                          </w:rPr>
                          <w:t>sloop</w:t>
                        </w:r>
                      </w:p>
                      <w:p w14:paraId="57D796AF" w14:textId="77777777" w:rsidR="001B6E4D" w:rsidRPr="007B2B93" w:rsidRDefault="001B6E4D" w:rsidP="007B2B93">
                        <w:pPr>
                          <w:widowControl w:val="0"/>
                          <w:numPr>
                            <w:ilvl w:val="0"/>
                            <w:numId w:val="12"/>
                          </w:numPr>
                          <w:tabs>
                            <w:tab w:val="left" w:pos="360"/>
                          </w:tabs>
                          <w:autoSpaceDE w:val="0"/>
                          <w:autoSpaceDN w:val="0"/>
                          <w:spacing w:before="40" w:line="228" w:lineRule="auto"/>
                          <w:ind w:right="1295"/>
                          <w:contextualSpacing w:val="0"/>
                          <w:rPr>
                            <w:i/>
                          </w:rPr>
                        </w:pPr>
                        <w:r w:rsidRPr="007B2B93">
                          <w:rPr>
                            <w:i/>
                            <w:color w:val="FFFFFF"/>
                            <w:w w:val="90"/>
                          </w:rPr>
                          <w:t xml:space="preserve">Nazorgfase voor </w:t>
                        </w:r>
                        <w:r w:rsidRPr="007B2B93">
                          <w:rPr>
                            <w:i/>
                            <w:color w:val="FFFFFF"/>
                          </w:rPr>
                          <w:t>deelnemers</w:t>
                        </w:r>
                      </w:p>
                    </w:txbxContent>
                  </v:textbox>
                </v:shape>
                <w10:wrap type="topAndBottom" anchorx="page"/>
              </v:group>
            </w:pict>
          </mc:Fallback>
        </mc:AlternateContent>
      </w:r>
      <w:bookmarkStart w:id="1" w:name="Globaal_proces_van_collectief_asbest_san"/>
      <w:bookmarkStart w:id="2" w:name="_bookmark9"/>
      <w:bookmarkEnd w:id="1"/>
      <w:bookmarkEnd w:id="2"/>
      <w:r w:rsidRPr="007F2022">
        <w:t>Globaal proces van collectief asbest saneren</w:t>
      </w:r>
    </w:p>
    <w:p w14:paraId="0D131178" w14:textId="77777777" w:rsidR="006C55D8" w:rsidRPr="007F2022" w:rsidRDefault="006C55D8" w:rsidP="00834741">
      <w:pPr>
        <w:sectPr w:rsidR="006C55D8" w:rsidRPr="007F2022" w:rsidSect="00EF14AB">
          <w:pgSz w:w="16838" w:h="11906" w:orient="landscape" w:code="9"/>
          <w:pgMar w:top="1531" w:right="1985" w:bottom="1531" w:left="1134" w:header="709" w:footer="709" w:gutter="0"/>
          <w:cols w:space="708"/>
          <w:docGrid w:linePitch="360"/>
        </w:sectPr>
      </w:pPr>
    </w:p>
    <w:p w14:paraId="2F91E48A" w14:textId="77777777" w:rsidR="007B2B93" w:rsidRPr="007F2022" w:rsidRDefault="007B2B93" w:rsidP="00834741"/>
    <w:p w14:paraId="0AF9419A" w14:textId="77777777" w:rsidR="007B2B93" w:rsidRPr="007F2022" w:rsidRDefault="007B2B93" w:rsidP="00834741"/>
    <w:p w14:paraId="17565EA8" w14:textId="77777777" w:rsidR="007B2B93" w:rsidRPr="007F2022" w:rsidRDefault="007B2B93" w:rsidP="00834741"/>
    <w:p w14:paraId="6779FEDD" w14:textId="77777777" w:rsidR="00191AD5" w:rsidRPr="007F2022" w:rsidRDefault="00191AD5" w:rsidP="00191AD5"/>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93"/>
        <w:gridCol w:w="1277"/>
        <w:gridCol w:w="2268"/>
        <w:gridCol w:w="2976"/>
        <w:gridCol w:w="1615"/>
      </w:tblGrid>
      <w:tr w:rsidR="00191AD5" w:rsidRPr="007F2022" w14:paraId="29B5EDEA" w14:textId="77777777" w:rsidTr="008A1917">
        <w:trPr>
          <w:trHeight w:val="337"/>
        </w:trPr>
        <w:tc>
          <w:tcPr>
            <w:tcW w:w="2122" w:type="dxa"/>
            <w:shd w:val="clear" w:color="auto" w:fill="3FA1ED"/>
          </w:tcPr>
          <w:p w14:paraId="4E334817" w14:textId="77777777" w:rsidR="00191AD5" w:rsidRPr="007F2022" w:rsidRDefault="00191AD5" w:rsidP="00191AD5">
            <w:pPr>
              <w:widowControl/>
              <w:autoSpaceDE/>
              <w:autoSpaceDN/>
              <w:rPr>
                <w:b/>
                <w:lang w:val="nl-NL"/>
              </w:rPr>
            </w:pPr>
            <w:r w:rsidRPr="007F2022">
              <w:rPr>
                <w:b/>
                <w:lang w:val="nl-NL"/>
              </w:rPr>
              <w:t>Fase / deelfase</w:t>
            </w:r>
          </w:p>
        </w:tc>
        <w:tc>
          <w:tcPr>
            <w:tcW w:w="2693" w:type="dxa"/>
            <w:shd w:val="clear" w:color="auto" w:fill="3FA1ED"/>
          </w:tcPr>
          <w:p w14:paraId="20617219" w14:textId="77777777" w:rsidR="00191AD5" w:rsidRPr="007F2022" w:rsidRDefault="00191AD5" w:rsidP="00191AD5">
            <w:pPr>
              <w:widowControl/>
              <w:autoSpaceDE/>
              <w:autoSpaceDN/>
              <w:rPr>
                <w:b/>
                <w:lang w:val="nl-NL"/>
              </w:rPr>
            </w:pPr>
            <w:r w:rsidRPr="007F2022">
              <w:rPr>
                <w:b/>
                <w:lang w:val="nl-NL"/>
              </w:rPr>
              <w:t>Actie</w:t>
            </w:r>
          </w:p>
        </w:tc>
        <w:tc>
          <w:tcPr>
            <w:tcW w:w="1277" w:type="dxa"/>
            <w:shd w:val="clear" w:color="auto" w:fill="3FA1ED"/>
          </w:tcPr>
          <w:p w14:paraId="5562F775" w14:textId="77777777" w:rsidR="00191AD5" w:rsidRPr="007F2022" w:rsidRDefault="00191AD5" w:rsidP="00191AD5">
            <w:pPr>
              <w:widowControl/>
              <w:autoSpaceDE/>
              <w:autoSpaceDN/>
              <w:rPr>
                <w:b/>
                <w:lang w:val="nl-NL"/>
              </w:rPr>
            </w:pPr>
            <w:r w:rsidRPr="007F2022">
              <w:rPr>
                <w:b/>
                <w:lang w:val="nl-NL"/>
              </w:rPr>
              <w:t>Tijdsframe</w:t>
            </w:r>
          </w:p>
        </w:tc>
        <w:tc>
          <w:tcPr>
            <w:tcW w:w="2268" w:type="dxa"/>
            <w:shd w:val="clear" w:color="auto" w:fill="3FA1ED"/>
          </w:tcPr>
          <w:p w14:paraId="50BC1D31" w14:textId="77777777" w:rsidR="00191AD5" w:rsidRPr="007F2022" w:rsidRDefault="00191AD5" w:rsidP="00191AD5">
            <w:pPr>
              <w:widowControl/>
              <w:autoSpaceDE/>
              <w:autoSpaceDN/>
              <w:rPr>
                <w:b/>
                <w:lang w:val="nl-NL"/>
              </w:rPr>
            </w:pPr>
            <w:r w:rsidRPr="007F2022">
              <w:rPr>
                <w:b/>
                <w:lang w:val="nl-NL"/>
              </w:rPr>
              <w:t>Verantwoordelijke</w:t>
            </w:r>
          </w:p>
        </w:tc>
        <w:tc>
          <w:tcPr>
            <w:tcW w:w="2976" w:type="dxa"/>
            <w:shd w:val="clear" w:color="auto" w:fill="3FA1ED"/>
          </w:tcPr>
          <w:p w14:paraId="5BB8CAE6" w14:textId="77777777" w:rsidR="00191AD5" w:rsidRPr="007F2022" w:rsidRDefault="00191AD5" w:rsidP="00191AD5">
            <w:pPr>
              <w:widowControl/>
              <w:autoSpaceDE/>
              <w:autoSpaceDN/>
              <w:rPr>
                <w:b/>
                <w:lang w:val="nl-NL"/>
              </w:rPr>
            </w:pPr>
            <w:r w:rsidRPr="007F2022">
              <w:rPr>
                <w:b/>
                <w:lang w:val="nl-NL"/>
              </w:rPr>
              <w:t>Aandachtspunten</w:t>
            </w:r>
          </w:p>
        </w:tc>
        <w:tc>
          <w:tcPr>
            <w:tcW w:w="1615" w:type="dxa"/>
            <w:shd w:val="clear" w:color="auto" w:fill="3FA1ED"/>
          </w:tcPr>
          <w:p w14:paraId="5B4CBB2F" w14:textId="77777777" w:rsidR="00191AD5" w:rsidRPr="007F2022" w:rsidRDefault="00191AD5" w:rsidP="00191AD5">
            <w:pPr>
              <w:widowControl/>
              <w:autoSpaceDE/>
              <w:autoSpaceDN/>
              <w:rPr>
                <w:b/>
                <w:lang w:val="nl-NL"/>
              </w:rPr>
            </w:pPr>
            <w:r w:rsidRPr="007F2022">
              <w:rPr>
                <w:b/>
                <w:lang w:val="nl-NL"/>
              </w:rPr>
              <w:t>Tips</w:t>
            </w:r>
          </w:p>
        </w:tc>
      </w:tr>
      <w:tr w:rsidR="00191AD5" w:rsidRPr="007F2022" w14:paraId="7A1339A8" w14:textId="77777777" w:rsidTr="008A1917">
        <w:trPr>
          <w:trHeight w:val="786"/>
        </w:trPr>
        <w:tc>
          <w:tcPr>
            <w:tcW w:w="12951" w:type="dxa"/>
            <w:gridSpan w:val="6"/>
            <w:shd w:val="clear" w:color="auto" w:fill="9FD0F6"/>
          </w:tcPr>
          <w:p w14:paraId="4374FCCE" w14:textId="77777777" w:rsidR="00191AD5" w:rsidRPr="007F2022" w:rsidRDefault="00191AD5" w:rsidP="00191AD5">
            <w:pPr>
              <w:widowControl/>
              <w:autoSpaceDE/>
              <w:autoSpaceDN/>
              <w:rPr>
                <w:b/>
                <w:lang w:val="nl-NL"/>
              </w:rPr>
            </w:pPr>
            <w:r w:rsidRPr="007F2022">
              <w:rPr>
                <w:b/>
                <w:lang w:val="nl-NL"/>
              </w:rPr>
              <w:t>Voorbereidingsfase: Definiëren van kader</w:t>
            </w:r>
          </w:p>
        </w:tc>
      </w:tr>
      <w:tr w:rsidR="00191AD5" w:rsidRPr="007F2022" w14:paraId="6855D82F" w14:textId="77777777" w:rsidTr="00670A06">
        <w:trPr>
          <w:trHeight w:val="616"/>
        </w:trPr>
        <w:tc>
          <w:tcPr>
            <w:tcW w:w="2122" w:type="dxa"/>
          </w:tcPr>
          <w:p w14:paraId="4E97E588" w14:textId="77777777" w:rsidR="00191AD5" w:rsidRPr="007F2022" w:rsidRDefault="00191AD5" w:rsidP="00191AD5">
            <w:pPr>
              <w:widowControl/>
              <w:autoSpaceDE/>
              <w:autoSpaceDN/>
              <w:rPr>
                <w:lang w:val="nl-NL"/>
              </w:rPr>
            </w:pPr>
            <w:r w:rsidRPr="007F2022">
              <w:rPr>
                <w:lang w:val="nl-NL"/>
              </w:rPr>
              <w:t>Oprichten</w:t>
            </w:r>
          </w:p>
          <w:p w14:paraId="344D63DB" w14:textId="77777777" w:rsidR="00191AD5" w:rsidRPr="007F2022" w:rsidRDefault="00191AD5" w:rsidP="00191AD5">
            <w:pPr>
              <w:widowControl/>
              <w:autoSpaceDE/>
              <w:autoSpaceDN/>
              <w:rPr>
                <w:lang w:val="nl-NL"/>
              </w:rPr>
            </w:pPr>
            <w:r w:rsidRPr="007F2022">
              <w:rPr>
                <w:lang w:val="nl-NL"/>
              </w:rPr>
              <w:t>projectteam</w:t>
            </w:r>
          </w:p>
        </w:tc>
        <w:tc>
          <w:tcPr>
            <w:tcW w:w="2693" w:type="dxa"/>
          </w:tcPr>
          <w:p w14:paraId="17FC8D0C" w14:textId="77777777" w:rsidR="00191AD5" w:rsidRPr="007F2022" w:rsidRDefault="00191AD5" w:rsidP="00191AD5">
            <w:pPr>
              <w:widowControl/>
              <w:autoSpaceDE/>
              <w:autoSpaceDN/>
              <w:rPr>
                <w:lang w:val="nl-NL"/>
              </w:rPr>
            </w:pPr>
            <w:r w:rsidRPr="007F2022">
              <w:rPr>
                <w:lang w:val="nl-NL"/>
              </w:rPr>
              <w:t>Vormgeven van het team</w:t>
            </w:r>
          </w:p>
        </w:tc>
        <w:tc>
          <w:tcPr>
            <w:tcW w:w="1277" w:type="dxa"/>
          </w:tcPr>
          <w:p w14:paraId="4EBBB995" w14:textId="77777777" w:rsidR="00191AD5" w:rsidRPr="007F2022" w:rsidRDefault="00191AD5" w:rsidP="00191AD5">
            <w:pPr>
              <w:widowControl/>
              <w:autoSpaceDE/>
              <w:autoSpaceDN/>
              <w:rPr>
                <w:lang w:val="nl-NL"/>
              </w:rPr>
            </w:pPr>
            <w:r w:rsidRPr="007F2022">
              <w:rPr>
                <w:lang w:val="nl-NL"/>
              </w:rPr>
              <w:t>2 dagen</w:t>
            </w:r>
          </w:p>
        </w:tc>
        <w:tc>
          <w:tcPr>
            <w:tcW w:w="2268" w:type="dxa"/>
          </w:tcPr>
          <w:p w14:paraId="12CB7A20" w14:textId="77777777" w:rsidR="00191AD5" w:rsidRPr="007F2022" w:rsidRDefault="00191AD5" w:rsidP="00191AD5">
            <w:pPr>
              <w:widowControl/>
              <w:autoSpaceDE/>
              <w:autoSpaceDN/>
              <w:rPr>
                <w:lang w:val="nl-NL"/>
              </w:rPr>
            </w:pPr>
            <w:r w:rsidRPr="007F2022">
              <w:rPr>
                <w:lang w:val="nl-NL"/>
              </w:rPr>
              <w:t>Allen</w:t>
            </w:r>
          </w:p>
        </w:tc>
        <w:tc>
          <w:tcPr>
            <w:tcW w:w="2976" w:type="dxa"/>
          </w:tcPr>
          <w:p w14:paraId="2318CDCE" w14:textId="77777777" w:rsidR="00191AD5" w:rsidRPr="007F2022" w:rsidRDefault="00191AD5" w:rsidP="00191AD5">
            <w:pPr>
              <w:widowControl/>
              <w:autoSpaceDE/>
              <w:autoSpaceDN/>
              <w:rPr>
                <w:lang w:val="nl-NL"/>
              </w:rPr>
            </w:pPr>
            <w:r w:rsidRPr="007F2022">
              <w:rPr>
                <w:lang w:val="nl-NL"/>
              </w:rPr>
              <w:t>Wie wil er meedoen aan het</w:t>
            </w:r>
          </w:p>
          <w:p w14:paraId="099C29D0" w14:textId="77777777" w:rsidR="00191AD5" w:rsidRPr="007F2022" w:rsidRDefault="00191AD5" w:rsidP="00191AD5">
            <w:pPr>
              <w:widowControl/>
              <w:autoSpaceDE/>
              <w:autoSpaceDN/>
              <w:rPr>
                <w:lang w:val="nl-NL"/>
              </w:rPr>
            </w:pPr>
            <w:r w:rsidRPr="007F2022">
              <w:rPr>
                <w:lang w:val="nl-NL"/>
              </w:rPr>
              <w:t>project?</w:t>
            </w:r>
          </w:p>
        </w:tc>
        <w:tc>
          <w:tcPr>
            <w:tcW w:w="1615" w:type="dxa"/>
          </w:tcPr>
          <w:p w14:paraId="46FCB919" w14:textId="77777777" w:rsidR="00191AD5" w:rsidRPr="007F2022" w:rsidRDefault="00191AD5" w:rsidP="00191AD5">
            <w:pPr>
              <w:widowControl/>
              <w:autoSpaceDE/>
              <w:autoSpaceDN/>
              <w:rPr>
                <w:lang w:val="nl-NL"/>
              </w:rPr>
            </w:pPr>
          </w:p>
        </w:tc>
      </w:tr>
      <w:tr w:rsidR="00191AD5" w:rsidRPr="007F2022" w14:paraId="50E9703B" w14:textId="77777777" w:rsidTr="00670A06">
        <w:trPr>
          <w:trHeight w:val="1545"/>
        </w:trPr>
        <w:tc>
          <w:tcPr>
            <w:tcW w:w="2122" w:type="dxa"/>
          </w:tcPr>
          <w:p w14:paraId="405376B0" w14:textId="77777777" w:rsidR="00191AD5" w:rsidRPr="007F2022" w:rsidRDefault="00191AD5" w:rsidP="00191AD5">
            <w:pPr>
              <w:widowControl/>
              <w:autoSpaceDE/>
              <w:autoSpaceDN/>
              <w:rPr>
                <w:lang w:val="nl-NL"/>
              </w:rPr>
            </w:pPr>
            <w:r w:rsidRPr="007F2022">
              <w:rPr>
                <w:lang w:val="nl-NL"/>
              </w:rPr>
              <w:t>Contact gemeente</w:t>
            </w:r>
            <w:r w:rsidR="00670A06" w:rsidRPr="007F2022">
              <w:rPr>
                <w:lang w:val="nl-NL"/>
              </w:rPr>
              <w:t xml:space="preserve"> - projectteam</w:t>
            </w:r>
          </w:p>
        </w:tc>
        <w:tc>
          <w:tcPr>
            <w:tcW w:w="2693" w:type="dxa"/>
          </w:tcPr>
          <w:p w14:paraId="5CFD2231" w14:textId="77777777" w:rsidR="00191AD5" w:rsidRPr="007F2022" w:rsidRDefault="00191AD5" w:rsidP="00191AD5">
            <w:pPr>
              <w:widowControl/>
              <w:autoSpaceDE/>
              <w:autoSpaceDN/>
              <w:rPr>
                <w:lang w:val="nl-NL"/>
              </w:rPr>
            </w:pPr>
            <w:r w:rsidRPr="007F2022">
              <w:rPr>
                <w:lang w:val="nl-NL"/>
              </w:rPr>
              <w:t xml:space="preserve">Afspreken welke rol gemeente in actie heeft </w:t>
            </w:r>
          </w:p>
        </w:tc>
        <w:tc>
          <w:tcPr>
            <w:tcW w:w="1277" w:type="dxa"/>
          </w:tcPr>
          <w:p w14:paraId="76158CFC" w14:textId="77777777" w:rsidR="00191AD5" w:rsidRPr="007F2022" w:rsidRDefault="00191AD5" w:rsidP="00191AD5">
            <w:pPr>
              <w:widowControl/>
              <w:autoSpaceDE/>
              <w:autoSpaceDN/>
              <w:rPr>
                <w:lang w:val="nl-NL"/>
              </w:rPr>
            </w:pPr>
            <w:r w:rsidRPr="007F2022">
              <w:rPr>
                <w:lang w:val="nl-NL"/>
              </w:rPr>
              <w:t>2-5 dagen</w:t>
            </w:r>
          </w:p>
        </w:tc>
        <w:tc>
          <w:tcPr>
            <w:tcW w:w="2268" w:type="dxa"/>
          </w:tcPr>
          <w:p w14:paraId="33CEA1EC" w14:textId="77777777" w:rsidR="00191AD5" w:rsidRPr="007F2022" w:rsidRDefault="008C030B" w:rsidP="00191AD5">
            <w:pPr>
              <w:widowControl/>
              <w:autoSpaceDE/>
              <w:autoSpaceDN/>
              <w:rPr>
                <w:lang w:val="nl-NL"/>
              </w:rPr>
            </w:pPr>
            <w:r>
              <w:rPr>
                <w:lang w:val="nl-NL"/>
              </w:rPr>
              <w:t>Projectteam / Gemeente</w:t>
            </w:r>
          </w:p>
        </w:tc>
        <w:tc>
          <w:tcPr>
            <w:tcW w:w="2976" w:type="dxa"/>
          </w:tcPr>
          <w:p w14:paraId="1926B6AD" w14:textId="77777777" w:rsidR="00191AD5" w:rsidRPr="007F2022" w:rsidRDefault="00191AD5" w:rsidP="00191AD5">
            <w:pPr>
              <w:widowControl/>
              <w:autoSpaceDE/>
              <w:autoSpaceDN/>
              <w:rPr>
                <w:lang w:val="nl-NL"/>
              </w:rPr>
            </w:pPr>
            <w:r w:rsidRPr="007F2022">
              <w:rPr>
                <w:lang w:val="nl-NL"/>
              </w:rPr>
              <w:t>Checkvraag: hoe gaat gemeente de wijkgerichte aanpak ondersteunen?</w:t>
            </w:r>
          </w:p>
        </w:tc>
        <w:tc>
          <w:tcPr>
            <w:tcW w:w="1615" w:type="dxa"/>
          </w:tcPr>
          <w:p w14:paraId="7D3AB973" w14:textId="77777777" w:rsidR="00191AD5" w:rsidRPr="007F2022" w:rsidRDefault="00191AD5" w:rsidP="00191AD5">
            <w:pPr>
              <w:widowControl/>
              <w:autoSpaceDE/>
              <w:autoSpaceDN/>
              <w:rPr>
                <w:lang w:val="nl-NL"/>
              </w:rPr>
            </w:pPr>
          </w:p>
        </w:tc>
      </w:tr>
      <w:tr w:rsidR="00191AD5" w:rsidRPr="007F2022" w14:paraId="543399CA" w14:textId="77777777" w:rsidTr="00670A06">
        <w:trPr>
          <w:trHeight w:val="1542"/>
        </w:trPr>
        <w:tc>
          <w:tcPr>
            <w:tcW w:w="2122" w:type="dxa"/>
          </w:tcPr>
          <w:p w14:paraId="2683603A" w14:textId="77777777" w:rsidR="00191AD5" w:rsidRPr="007F2022" w:rsidRDefault="00191AD5" w:rsidP="00191AD5">
            <w:pPr>
              <w:widowControl/>
              <w:autoSpaceDE/>
              <w:autoSpaceDN/>
              <w:rPr>
                <w:lang w:val="nl-NL"/>
              </w:rPr>
            </w:pPr>
          </w:p>
        </w:tc>
        <w:tc>
          <w:tcPr>
            <w:tcW w:w="2693" w:type="dxa"/>
          </w:tcPr>
          <w:p w14:paraId="190F4DEA" w14:textId="77777777" w:rsidR="00191AD5" w:rsidRPr="007F2022" w:rsidRDefault="00191AD5" w:rsidP="00191AD5">
            <w:pPr>
              <w:widowControl/>
              <w:autoSpaceDE/>
              <w:autoSpaceDN/>
              <w:rPr>
                <w:lang w:val="nl-NL"/>
              </w:rPr>
            </w:pPr>
            <w:r w:rsidRPr="007F2022">
              <w:rPr>
                <w:lang w:val="nl-NL"/>
              </w:rPr>
              <w:t xml:space="preserve">Achterhalen wat de gemeente </w:t>
            </w:r>
            <w:r w:rsidR="00670A06" w:rsidRPr="007F2022">
              <w:rPr>
                <w:lang w:val="nl-NL"/>
              </w:rPr>
              <w:t xml:space="preserve">en projectteam </w:t>
            </w:r>
            <w:r w:rsidRPr="007F2022">
              <w:rPr>
                <w:lang w:val="nl-NL"/>
              </w:rPr>
              <w:t>wel en niet wil</w:t>
            </w:r>
            <w:r w:rsidR="00670A06" w:rsidRPr="007F2022">
              <w:rPr>
                <w:lang w:val="nl-NL"/>
              </w:rPr>
              <w:t>len</w:t>
            </w:r>
            <w:r w:rsidRPr="007F2022">
              <w:rPr>
                <w:lang w:val="nl-NL"/>
              </w:rPr>
              <w:t xml:space="preserve"> doen in dit initiatief.</w:t>
            </w:r>
          </w:p>
          <w:p w14:paraId="7B2CD05D" w14:textId="77777777" w:rsidR="00191AD5" w:rsidRPr="007F2022" w:rsidRDefault="00191AD5" w:rsidP="00191AD5">
            <w:pPr>
              <w:widowControl/>
              <w:autoSpaceDE/>
              <w:autoSpaceDN/>
              <w:rPr>
                <w:lang w:val="nl-NL"/>
              </w:rPr>
            </w:pPr>
            <w:r w:rsidRPr="007F2022">
              <w:rPr>
                <w:lang w:val="nl-NL"/>
              </w:rPr>
              <w:t>Afbakening van het project</w:t>
            </w:r>
          </w:p>
        </w:tc>
        <w:tc>
          <w:tcPr>
            <w:tcW w:w="1277" w:type="dxa"/>
          </w:tcPr>
          <w:p w14:paraId="01426F22" w14:textId="77777777" w:rsidR="00191AD5" w:rsidRPr="007F2022" w:rsidRDefault="00191AD5" w:rsidP="00191AD5">
            <w:pPr>
              <w:widowControl/>
              <w:autoSpaceDE/>
              <w:autoSpaceDN/>
              <w:rPr>
                <w:lang w:val="nl-NL"/>
              </w:rPr>
            </w:pPr>
            <w:r w:rsidRPr="007F2022">
              <w:rPr>
                <w:lang w:val="nl-NL"/>
              </w:rPr>
              <w:t>2-5 dagen</w:t>
            </w:r>
          </w:p>
        </w:tc>
        <w:tc>
          <w:tcPr>
            <w:tcW w:w="2268" w:type="dxa"/>
          </w:tcPr>
          <w:p w14:paraId="6CAE1BD4" w14:textId="77777777" w:rsidR="00191AD5" w:rsidRPr="007F2022" w:rsidRDefault="008C030B" w:rsidP="00191AD5">
            <w:pPr>
              <w:widowControl/>
              <w:autoSpaceDE/>
              <w:autoSpaceDN/>
              <w:rPr>
                <w:lang w:val="nl-NL"/>
              </w:rPr>
            </w:pPr>
            <w:r>
              <w:rPr>
                <w:lang w:val="nl-NL"/>
              </w:rPr>
              <w:t>Projectteam / Gemeente</w:t>
            </w:r>
          </w:p>
        </w:tc>
        <w:tc>
          <w:tcPr>
            <w:tcW w:w="2976" w:type="dxa"/>
          </w:tcPr>
          <w:p w14:paraId="6E6E81DC" w14:textId="77777777" w:rsidR="00191AD5" w:rsidRPr="007F2022" w:rsidRDefault="00191AD5" w:rsidP="00191AD5">
            <w:pPr>
              <w:widowControl/>
              <w:autoSpaceDE/>
              <w:autoSpaceDN/>
              <w:rPr>
                <w:lang w:val="nl-NL"/>
              </w:rPr>
            </w:pPr>
            <w:r w:rsidRPr="007F2022">
              <w:rPr>
                <w:lang w:val="nl-NL"/>
              </w:rPr>
              <w:t>Checkvraag: Gaat de gemeente een brief versturen naar de bewoners in de wijk?</w:t>
            </w:r>
          </w:p>
        </w:tc>
        <w:tc>
          <w:tcPr>
            <w:tcW w:w="1615" w:type="dxa"/>
          </w:tcPr>
          <w:p w14:paraId="2078C53E" w14:textId="77777777" w:rsidR="00191AD5" w:rsidRPr="007F2022" w:rsidRDefault="00191AD5" w:rsidP="00191AD5">
            <w:pPr>
              <w:widowControl/>
              <w:autoSpaceDE/>
              <w:autoSpaceDN/>
              <w:rPr>
                <w:lang w:val="nl-NL"/>
              </w:rPr>
            </w:pPr>
          </w:p>
        </w:tc>
      </w:tr>
      <w:tr w:rsidR="00191AD5" w:rsidRPr="007F2022" w14:paraId="51AD4683" w14:textId="77777777" w:rsidTr="00670A06">
        <w:trPr>
          <w:trHeight w:val="928"/>
        </w:trPr>
        <w:tc>
          <w:tcPr>
            <w:tcW w:w="2122" w:type="dxa"/>
          </w:tcPr>
          <w:p w14:paraId="5A9FB20C" w14:textId="77777777" w:rsidR="00191AD5" w:rsidRPr="007F2022" w:rsidRDefault="00191AD5" w:rsidP="00191AD5">
            <w:pPr>
              <w:widowControl/>
              <w:autoSpaceDE/>
              <w:autoSpaceDN/>
              <w:rPr>
                <w:lang w:val="nl-NL"/>
              </w:rPr>
            </w:pPr>
          </w:p>
        </w:tc>
        <w:tc>
          <w:tcPr>
            <w:tcW w:w="2693" w:type="dxa"/>
          </w:tcPr>
          <w:p w14:paraId="3B7E6421" w14:textId="77777777" w:rsidR="00191AD5" w:rsidRPr="007F2022" w:rsidRDefault="00191AD5" w:rsidP="00191AD5">
            <w:pPr>
              <w:widowControl/>
              <w:autoSpaceDE/>
              <w:autoSpaceDN/>
              <w:rPr>
                <w:lang w:val="nl-NL"/>
              </w:rPr>
            </w:pPr>
            <w:r w:rsidRPr="007F2022">
              <w:rPr>
                <w:lang w:val="nl-NL"/>
              </w:rPr>
              <w:t>Bepalen van eventuele financiële ondersteuning</w:t>
            </w:r>
          </w:p>
        </w:tc>
        <w:tc>
          <w:tcPr>
            <w:tcW w:w="1277" w:type="dxa"/>
          </w:tcPr>
          <w:p w14:paraId="7AD423CC" w14:textId="77777777" w:rsidR="00191AD5" w:rsidRPr="007F2022" w:rsidRDefault="00191AD5" w:rsidP="00191AD5">
            <w:pPr>
              <w:widowControl/>
              <w:autoSpaceDE/>
              <w:autoSpaceDN/>
              <w:rPr>
                <w:lang w:val="nl-NL"/>
              </w:rPr>
            </w:pPr>
            <w:r w:rsidRPr="007F2022">
              <w:rPr>
                <w:lang w:val="nl-NL"/>
              </w:rPr>
              <w:t>2-5 dagen</w:t>
            </w:r>
          </w:p>
        </w:tc>
        <w:tc>
          <w:tcPr>
            <w:tcW w:w="2268" w:type="dxa"/>
          </w:tcPr>
          <w:p w14:paraId="376E32D6" w14:textId="77777777" w:rsidR="00191AD5" w:rsidRPr="007F2022" w:rsidRDefault="008C030B" w:rsidP="008C030B">
            <w:pPr>
              <w:widowControl/>
              <w:autoSpaceDE/>
              <w:autoSpaceDN/>
              <w:rPr>
                <w:lang w:val="nl-NL"/>
              </w:rPr>
            </w:pPr>
            <w:r>
              <w:rPr>
                <w:lang w:val="nl-NL"/>
              </w:rPr>
              <w:t>Projectteam / Gemeente</w:t>
            </w:r>
          </w:p>
        </w:tc>
        <w:tc>
          <w:tcPr>
            <w:tcW w:w="2976" w:type="dxa"/>
          </w:tcPr>
          <w:p w14:paraId="19A0FA9C" w14:textId="77777777" w:rsidR="00191AD5" w:rsidRPr="007F2022" w:rsidRDefault="00191AD5" w:rsidP="00191AD5">
            <w:pPr>
              <w:widowControl/>
              <w:autoSpaceDE/>
              <w:autoSpaceDN/>
              <w:rPr>
                <w:lang w:val="nl-NL"/>
              </w:rPr>
            </w:pPr>
            <w:r w:rsidRPr="007F2022">
              <w:rPr>
                <w:lang w:val="nl-NL"/>
              </w:rPr>
              <w:t>Wordt het initiatief mede gefinancierd door de</w:t>
            </w:r>
          </w:p>
          <w:p w14:paraId="4FBAF55C" w14:textId="77777777" w:rsidR="00191AD5" w:rsidRPr="007F2022" w:rsidRDefault="00191AD5" w:rsidP="00191AD5">
            <w:pPr>
              <w:widowControl/>
              <w:autoSpaceDE/>
              <w:autoSpaceDN/>
              <w:rPr>
                <w:lang w:val="nl-NL"/>
              </w:rPr>
            </w:pPr>
            <w:r w:rsidRPr="007F2022">
              <w:rPr>
                <w:lang w:val="nl-NL"/>
              </w:rPr>
              <w:t>gemeente?</w:t>
            </w:r>
          </w:p>
        </w:tc>
        <w:tc>
          <w:tcPr>
            <w:tcW w:w="1615" w:type="dxa"/>
          </w:tcPr>
          <w:p w14:paraId="52639739" w14:textId="77777777" w:rsidR="00191AD5" w:rsidRPr="007F2022" w:rsidRDefault="00191AD5" w:rsidP="00191AD5">
            <w:pPr>
              <w:widowControl/>
              <w:autoSpaceDE/>
              <w:autoSpaceDN/>
              <w:rPr>
                <w:lang w:val="nl-NL"/>
              </w:rPr>
            </w:pPr>
          </w:p>
        </w:tc>
      </w:tr>
      <w:tr w:rsidR="00191AD5" w:rsidRPr="007F2022" w14:paraId="6442EC42" w14:textId="77777777" w:rsidTr="00670A06">
        <w:trPr>
          <w:trHeight w:val="1235"/>
        </w:trPr>
        <w:tc>
          <w:tcPr>
            <w:tcW w:w="2122" w:type="dxa"/>
          </w:tcPr>
          <w:p w14:paraId="7F770380" w14:textId="77777777" w:rsidR="00191AD5" w:rsidRPr="007F2022" w:rsidRDefault="00191AD5" w:rsidP="00191AD5">
            <w:pPr>
              <w:widowControl/>
              <w:autoSpaceDE/>
              <w:autoSpaceDN/>
              <w:rPr>
                <w:lang w:val="nl-NL"/>
              </w:rPr>
            </w:pPr>
          </w:p>
        </w:tc>
        <w:tc>
          <w:tcPr>
            <w:tcW w:w="2693" w:type="dxa"/>
          </w:tcPr>
          <w:p w14:paraId="13CE45A1" w14:textId="77777777" w:rsidR="00191AD5" w:rsidRPr="007F2022" w:rsidRDefault="00191AD5" w:rsidP="00191AD5">
            <w:pPr>
              <w:widowControl/>
              <w:autoSpaceDE/>
              <w:autoSpaceDN/>
              <w:rPr>
                <w:lang w:val="nl-NL"/>
              </w:rPr>
            </w:pPr>
            <w:r w:rsidRPr="007F2022">
              <w:rPr>
                <w:lang w:val="nl-NL"/>
              </w:rPr>
              <w:t>Op voorhand inzichtelijk maken wat de kosten zullen zijn</w:t>
            </w:r>
          </w:p>
        </w:tc>
        <w:tc>
          <w:tcPr>
            <w:tcW w:w="1277" w:type="dxa"/>
          </w:tcPr>
          <w:p w14:paraId="6B51FC57" w14:textId="77777777" w:rsidR="00191AD5" w:rsidRPr="007F2022" w:rsidRDefault="00191AD5" w:rsidP="00191AD5">
            <w:pPr>
              <w:widowControl/>
              <w:autoSpaceDE/>
              <w:autoSpaceDN/>
              <w:rPr>
                <w:lang w:val="nl-NL"/>
              </w:rPr>
            </w:pPr>
            <w:r w:rsidRPr="007F2022">
              <w:rPr>
                <w:lang w:val="nl-NL"/>
              </w:rPr>
              <w:t>2-5 dagen</w:t>
            </w:r>
          </w:p>
        </w:tc>
        <w:tc>
          <w:tcPr>
            <w:tcW w:w="2268" w:type="dxa"/>
          </w:tcPr>
          <w:p w14:paraId="434A810E" w14:textId="77777777" w:rsidR="00191AD5" w:rsidRPr="007F2022" w:rsidRDefault="000519D3" w:rsidP="00191AD5">
            <w:pPr>
              <w:widowControl/>
              <w:autoSpaceDE/>
              <w:autoSpaceDN/>
              <w:rPr>
                <w:lang w:val="nl-NL"/>
              </w:rPr>
            </w:pPr>
            <w:r>
              <w:rPr>
                <w:lang w:val="nl-NL"/>
              </w:rPr>
              <w:t>Projectteam</w:t>
            </w:r>
            <w:r w:rsidR="00191AD5" w:rsidRPr="007F2022">
              <w:rPr>
                <w:lang w:val="nl-NL"/>
              </w:rPr>
              <w:t xml:space="preserve"> / Financieel coördinator</w:t>
            </w:r>
          </w:p>
        </w:tc>
        <w:tc>
          <w:tcPr>
            <w:tcW w:w="2976" w:type="dxa"/>
          </w:tcPr>
          <w:p w14:paraId="1C45BBD9" w14:textId="77777777" w:rsidR="00191AD5" w:rsidRPr="007F2022" w:rsidRDefault="00191AD5" w:rsidP="00191AD5">
            <w:pPr>
              <w:widowControl/>
              <w:autoSpaceDE/>
              <w:autoSpaceDN/>
              <w:rPr>
                <w:lang w:val="nl-NL"/>
              </w:rPr>
            </w:pPr>
            <w:r w:rsidRPr="007F2022">
              <w:rPr>
                <w:lang w:val="nl-NL"/>
              </w:rPr>
              <w:t>Kan het financieringsmodel top-down in kaart worden gebracht?</w:t>
            </w:r>
          </w:p>
        </w:tc>
        <w:tc>
          <w:tcPr>
            <w:tcW w:w="1615" w:type="dxa"/>
          </w:tcPr>
          <w:p w14:paraId="3A442B6E" w14:textId="77777777" w:rsidR="00191AD5" w:rsidRPr="007F2022" w:rsidRDefault="00191AD5" w:rsidP="00191AD5">
            <w:pPr>
              <w:widowControl/>
              <w:autoSpaceDE/>
              <w:autoSpaceDN/>
              <w:rPr>
                <w:lang w:val="nl-NL"/>
              </w:rPr>
            </w:pPr>
          </w:p>
        </w:tc>
      </w:tr>
      <w:tr w:rsidR="00191AD5" w:rsidRPr="007F2022" w14:paraId="45625424" w14:textId="77777777" w:rsidTr="00670A06">
        <w:trPr>
          <w:trHeight w:val="616"/>
        </w:trPr>
        <w:tc>
          <w:tcPr>
            <w:tcW w:w="2122" w:type="dxa"/>
          </w:tcPr>
          <w:p w14:paraId="766E7CE2" w14:textId="77777777" w:rsidR="00191AD5" w:rsidRPr="007F2022" w:rsidRDefault="00191AD5" w:rsidP="00191AD5">
            <w:pPr>
              <w:widowControl/>
              <w:autoSpaceDE/>
              <w:autoSpaceDN/>
              <w:rPr>
                <w:lang w:val="nl-NL"/>
              </w:rPr>
            </w:pPr>
            <w:r w:rsidRPr="007F2022">
              <w:rPr>
                <w:lang w:val="nl-NL"/>
              </w:rPr>
              <w:t>Behoeftevraag</w:t>
            </w:r>
          </w:p>
          <w:p w14:paraId="07B9F34D" w14:textId="77777777" w:rsidR="00191AD5" w:rsidRPr="007F2022" w:rsidRDefault="00191AD5" w:rsidP="00191AD5">
            <w:pPr>
              <w:widowControl/>
              <w:autoSpaceDE/>
              <w:autoSpaceDN/>
              <w:rPr>
                <w:lang w:val="nl-NL"/>
              </w:rPr>
            </w:pPr>
            <w:r w:rsidRPr="007F2022">
              <w:rPr>
                <w:lang w:val="nl-NL"/>
              </w:rPr>
              <w:t>formuleren</w:t>
            </w:r>
          </w:p>
        </w:tc>
        <w:tc>
          <w:tcPr>
            <w:tcW w:w="2693" w:type="dxa"/>
          </w:tcPr>
          <w:p w14:paraId="03B77491" w14:textId="77777777" w:rsidR="00191AD5" w:rsidRPr="007F2022" w:rsidRDefault="00191AD5" w:rsidP="00191AD5">
            <w:pPr>
              <w:widowControl/>
              <w:autoSpaceDE/>
              <w:autoSpaceDN/>
              <w:rPr>
                <w:lang w:val="nl-NL"/>
              </w:rPr>
            </w:pPr>
            <w:r w:rsidRPr="007F2022">
              <w:rPr>
                <w:lang w:val="nl-NL"/>
              </w:rPr>
              <w:t>Bepalen break-even punt</w:t>
            </w:r>
          </w:p>
          <w:p w14:paraId="2FFF9CDE" w14:textId="09893E2A" w:rsidR="00191AD5" w:rsidRPr="007F2022" w:rsidRDefault="00191AD5" w:rsidP="00191AD5">
            <w:pPr>
              <w:widowControl/>
              <w:autoSpaceDE/>
              <w:autoSpaceDN/>
              <w:rPr>
                <w:lang w:val="nl-NL"/>
              </w:rPr>
            </w:pPr>
            <w:r w:rsidRPr="007F2022">
              <w:rPr>
                <w:lang w:val="nl-NL"/>
              </w:rPr>
              <w:t>van aantal daken</w:t>
            </w:r>
          </w:p>
        </w:tc>
        <w:tc>
          <w:tcPr>
            <w:tcW w:w="1277" w:type="dxa"/>
          </w:tcPr>
          <w:p w14:paraId="7C31C158" w14:textId="77777777" w:rsidR="00191AD5" w:rsidRPr="007F2022" w:rsidRDefault="00191AD5" w:rsidP="00191AD5">
            <w:pPr>
              <w:widowControl/>
              <w:autoSpaceDE/>
              <w:autoSpaceDN/>
              <w:rPr>
                <w:lang w:val="nl-NL"/>
              </w:rPr>
            </w:pPr>
            <w:r w:rsidRPr="007F2022">
              <w:rPr>
                <w:lang w:val="nl-NL"/>
              </w:rPr>
              <w:t>1-3 dagen</w:t>
            </w:r>
          </w:p>
        </w:tc>
        <w:tc>
          <w:tcPr>
            <w:tcW w:w="2268" w:type="dxa"/>
          </w:tcPr>
          <w:p w14:paraId="1BD33EDD"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121F5B5C" w14:textId="77777777" w:rsidR="00191AD5" w:rsidRPr="007F2022" w:rsidRDefault="00191AD5" w:rsidP="00191AD5">
            <w:pPr>
              <w:widowControl/>
              <w:autoSpaceDE/>
              <w:autoSpaceDN/>
              <w:rPr>
                <w:lang w:val="nl-NL"/>
              </w:rPr>
            </w:pPr>
            <w:r w:rsidRPr="007F2022">
              <w:rPr>
                <w:lang w:val="nl-NL"/>
              </w:rPr>
              <w:t>Bij hoeveel daken minimaal is</w:t>
            </w:r>
          </w:p>
          <w:p w14:paraId="58009F4E" w14:textId="77777777" w:rsidR="00191AD5" w:rsidRPr="007F2022" w:rsidRDefault="00191AD5" w:rsidP="00191AD5">
            <w:pPr>
              <w:widowControl/>
              <w:autoSpaceDE/>
              <w:autoSpaceDN/>
              <w:rPr>
                <w:lang w:val="nl-NL"/>
              </w:rPr>
            </w:pPr>
            <w:r w:rsidRPr="007F2022">
              <w:rPr>
                <w:lang w:val="nl-NL"/>
              </w:rPr>
              <w:t>de actie interessant?</w:t>
            </w:r>
          </w:p>
        </w:tc>
        <w:tc>
          <w:tcPr>
            <w:tcW w:w="1615" w:type="dxa"/>
          </w:tcPr>
          <w:p w14:paraId="2AEC46BC" w14:textId="77777777" w:rsidR="00191AD5" w:rsidRPr="007F2022" w:rsidRDefault="00191AD5" w:rsidP="00191AD5">
            <w:pPr>
              <w:widowControl/>
              <w:autoSpaceDE/>
              <w:autoSpaceDN/>
              <w:rPr>
                <w:lang w:val="nl-NL"/>
              </w:rPr>
            </w:pPr>
          </w:p>
        </w:tc>
      </w:tr>
      <w:tr w:rsidR="00191AD5" w:rsidRPr="007F2022" w14:paraId="66351342" w14:textId="77777777" w:rsidTr="00670A06">
        <w:trPr>
          <w:trHeight w:val="309"/>
        </w:trPr>
        <w:tc>
          <w:tcPr>
            <w:tcW w:w="2122" w:type="dxa"/>
          </w:tcPr>
          <w:p w14:paraId="6842CB9B" w14:textId="77777777" w:rsidR="00191AD5" w:rsidRPr="007F2022" w:rsidRDefault="00191AD5" w:rsidP="00191AD5">
            <w:pPr>
              <w:widowControl/>
              <w:autoSpaceDE/>
              <w:autoSpaceDN/>
              <w:rPr>
                <w:lang w:val="nl-NL"/>
              </w:rPr>
            </w:pPr>
            <w:r w:rsidRPr="007F2022">
              <w:rPr>
                <w:lang w:val="nl-NL"/>
              </w:rPr>
              <w:t>Definiëren</w:t>
            </w:r>
          </w:p>
        </w:tc>
        <w:tc>
          <w:tcPr>
            <w:tcW w:w="2693" w:type="dxa"/>
          </w:tcPr>
          <w:p w14:paraId="6589F40A" w14:textId="77777777" w:rsidR="00191AD5" w:rsidRPr="007F2022" w:rsidRDefault="00191AD5" w:rsidP="00191AD5">
            <w:pPr>
              <w:widowControl/>
              <w:autoSpaceDE/>
              <w:autoSpaceDN/>
              <w:rPr>
                <w:lang w:val="nl-NL"/>
              </w:rPr>
            </w:pPr>
            <w:r w:rsidRPr="007F2022">
              <w:rPr>
                <w:lang w:val="nl-NL"/>
              </w:rPr>
              <w:t>Inzichtelijk maken per</w:t>
            </w:r>
          </w:p>
        </w:tc>
        <w:tc>
          <w:tcPr>
            <w:tcW w:w="1277" w:type="dxa"/>
          </w:tcPr>
          <w:p w14:paraId="786411B3" w14:textId="77777777" w:rsidR="00191AD5" w:rsidRPr="007F2022" w:rsidRDefault="00191AD5" w:rsidP="00191AD5">
            <w:pPr>
              <w:widowControl/>
              <w:autoSpaceDE/>
              <w:autoSpaceDN/>
              <w:rPr>
                <w:lang w:val="nl-NL"/>
              </w:rPr>
            </w:pPr>
            <w:r w:rsidRPr="007F2022">
              <w:rPr>
                <w:lang w:val="nl-NL"/>
              </w:rPr>
              <w:t>2- 5 dagen</w:t>
            </w:r>
          </w:p>
        </w:tc>
        <w:tc>
          <w:tcPr>
            <w:tcW w:w="2268" w:type="dxa"/>
          </w:tcPr>
          <w:p w14:paraId="3207F9B6"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7703945B" w14:textId="77777777" w:rsidR="00191AD5" w:rsidRPr="007F2022" w:rsidRDefault="00191AD5" w:rsidP="00191AD5">
            <w:pPr>
              <w:widowControl/>
              <w:autoSpaceDE/>
              <w:autoSpaceDN/>
              <w:rPr>
                <w:lang w:val="nl-NL"/>
              </w:rPr>
            </w:pPr>
            <w:r w:rsidRPr="007F2022">
              <w:rPr>
                <w:lang w:val="nl-NL"/>
              </w:rPr>
              <w:t>Op welke manier kun je</w:t>
            </w:r>
          </w:p>
        </w:tc>
        <w:tc>
          <w:tcPr>
            <w:tcW w:w="1615" w:type="dxa"/>
          </w:tcPr>
          <w:p w14:paraId="5F5F4DB5" w14:textId="77777777" w:rsidR="00191AD5" w:rsidRPr="007F2022" w:rsidRDefault="00191AD5" w:rsidP="00191AD5">
            <w:pPr>
              <w:widowControl/>
              <w:autoSpaceDE/>
              <w:autoSpaceDN/>
              <w:rPr>
                <w:lang w:val="nl-NL"/>
              </w:rPr>
            </w:pPr>
          </w:p>
        </w:tc>
      </w:tr>
    </w:tbl>
    <w:p w14:paraId="1D30CA82" w14:textId="77777777" w:rsidR="00191AD5" w:rsidRPr="007F2022" w:rsidRDefault="00191AD5" w:rsidP="00191AD5"/>
    <w:p w14:paraId="73D5968B" w14:textId="77777777" w:rsidR="00191AD5" w:rsidRPr="007F2022" w:rsidRDefault="00191AD5" w:rsidP="00191AD5">
      <w:r w:rsidRPr="007F2022">
        <w:rPr>
          <w:noProof/>
          <w:lang w:eastAsia="nl-NL"/>
        </w:rPr>
        <w:drawing>
          <wp:anchor distT="0" distB="0" distL="0" distR="0" simplePos="0" relativeHeight="251664384" behindDoc="1" locked="0" layoutInCell="1" allowOverlap="1" wp14:anchorId="35C85885" wp14:editId="61F8BA9C">
            <wp:simplePos x="0" y="0"/>
            <wp:positionH relativeFrom="page">
              <wp:posOffset>2300604</wp:posOffset>
            </wp:positionH>
            <wp:positionV relativeFrom="paragraph">
              <wp:posOffset>162022</wp:posOffset>
            </wp:positionV>
            <wp:extent cx="5405746" cy="44576"/>
            <wp:effectExtent l="0" t="0" r="0" b="0"/>
            <wp:wrapTopAndBottom/>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14" cstate="print"/>
                    <a:stretch>
                      <a:fillRect/>
                    </a:stretch>
                  </pic:blipFill>
                  <pic:spPr>
                    <a:xfrm>
                      <a:off x="0" y="0"/>
                      <a:ext cx="5405746" cy="44576"/>
                    </a:xfrm>
                    <a:prstGeom prst="rect">
                      <a:avLst/>
                    </a:prstGeom>
                  </pic:spPr>
                </pic:pic>
              </a:graphicData>
            </a:graphic>
          </wp:anchor>
        </w:drawing>
      </w:r>
    </w:p>
    <w:p w14:paraId="63FD50F9" w14:textId="77777777" w:rsidR="00191AD5" w:rsidRPr="007F2022" w:rsidRDefault="00191AD5" w:rsidP="00191AD5">
      <w:pPr>
        <w:sectPr w:rsidR="00191AD5" w:rsidRPr="007F2022">
          <w:footerReference w:type="default" r:id="rId15"/>
          <w:pgSz w:w="15840" w:h="12240" w:orient="landscape"/>
          <w:pgMar w:top="1140" w:right="1440" w:bottom="1120" w:left="1220" w:header="0" w:footer="925" w:gutter="0"/>
          <w:cols w:space="708"/>
        </w:sectPr>
      </w:pPr>
    </w:p>
    <w:p w14:paraId="081851AD" w14:textId="77777777" w:rsidR="00191AD5" w:rsidRPr="007F2022" w:rsidRDefault="00191AD5" w:rsidP="00191AD5"/>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93"/>
        <w:gridCol w:w="1277"/>
        <w:gridCol w:w="2268"/>
        <w:gridCol w:w="2976"/>
        <w:gridCol w:w="1615"/>
      </w:tblGrid>
      <w:tr w:rsidR="00191AD5" w:rsidRPr="007F2022" w14:paraId="201B9F26" w14:textId="77777777" w:rsidTr="00670A06">
        <w:trPr>
          <w:trHeight w:val="1235"/>
        </w:trPr>
        <w:tc>
          <w:tcPr>
            <w:tcW w:w="2122" w:type="dxa"/>
          </w:tcPr>
          <w:p w14:paraId="28021EEF" w14:textId="77777777" w:rsidR="00191AD5" w:rsidRPr="007F2022" w:rsidRDefault="00191AD5" w:rsidP="00191AD5">
            <w:pPr>
              <w:widowControl/>
              <w:autoSpaceDE/>
              <w:autoSpaceDN/>
              <w:rPr>
                <w:lang w:val="nl-NL"/>
              </w:rPr>
            </w:pPr>
            <w:proofErr w:type="spellStart"/>
            <w:r w:rsidRPr="007F2022">
              <w:rPr>
                <w:lang w:val="nl-NL"/>
              </w:rPr>
              <w:t>ontzorgingsvragen</w:t>
            </w:r>
            <w:proofErr w:type="spellEnd"/>
          </w:p>
        </w:tc>
        <w:tc>
          <w:tcPr>
            <w:tcW w:w="2693" w:type="dxa"/>
          </w:tcPr>
          <w:p w14:paraId="74697C6E" w14:textId="77777777" w:rsidR="00191AD5" w:rsidRPr="007F2022" w:rsidRDefault="00191AD5" w:rsidP="00191AD5">
            <w:pPr>
              <w:widowControl/>
              <w:autoSpaceDE/>
              <w:autoSpaceDN/>
              <w:rPr>
                <w:lang w:val="nl-NL"/>
              </w:rPr>
            </w:pPr>
            <w:r w:rsidRPr="007F2022">
              <w:rPr>
                <w:lang w:val="nl-NL"/>
              </w:rPr>
              <w:t xml:space="preserve">onderwerp, inclusief details hoe er </w:t>
            </w:r>
            <w:proofErr w:type="spellStart"/>
            <w:r w:rsidRPr="007F2022">
              <w:rPr>
                <w:lang w:val="nl-NL"/>
              </w:rPr>
              <w:t>ontzorgd</w:t>
            </w:r>
            <w:proofErr w:type="spellEnd"/>
            <w:r w:rsidRPr="007F2022">
              <w:rPr>
                <w:lang w:val="nl-NL"/>
              </w:rPr>
              <w:t xml:space="preserve"> kan worden in het project van</w:t>
            </w:r>
          </w:p>
          <w:p w14:paraId="0DD77E5A" w14:textId="77777777" w:rsidR="00191AD5" w:rsidRPr="007F2022" w:rsidRDefault="00191AD5" w:rsidP="00191AD5">
            <w:pPr>
              <w:widowControl/>
              <w:autoSpaceDE/>
              <w:autoSpaceDN/>
              <w:rPr>
                <w:lang w:val="nl-NL"/>
              </w:rPr>
            </w:pPr>
            <w:r w:rsidRPr="007F2022">
              <w:rPr>
                <w:lang w:val="nl-NL"/>
              </w:rPr>
              <w:t>collectieve asbestsanering</w:t>
            </w:r>
          </w:p>
        </w:tc>
        <w:tc>
          <w:tcPr>
            <w:tcW w:w="1277" w:type="dxa"/>
          </w:tcPr>
          <w:p w14:paraId="1F16F5E0" w14:textId="77777777" w:rsidR="00191AD5" w:rsidRPr="007F2022" w:rsidRDefault="00191AD5" w:rsidP="00191AD5">
            <w:pPr>
              <w:widowControl/>
              <w:autoSpaceDE/>
              <w:autoSpaceDN/>
              <w:rPr>
                <w:lang w:val="nl-NL"/>
              </w:rPr>
            </w:pPr>
          </w:p>
        </w:tc>
        <w:tc>
          <w:tcPr>
            <w:tcW w:w="2268" w:type="dxa"/>
          </w:tcPr>
          <w:p w14:paraId="4EE3482C" w14:textId="77777777" w:rsidR="00191AD5" w:rsidRPr="007F2022" w:rsidRDefault="00191AD5" w:rsidP="00191AD5">
            <w:pPr>
              <w:widowControl/>
              <w:autoSpaceDE/>
              <w:autoSpaceDN/>
              <w:rPr>
                <w:lang w:val="nl-NL"/>
              </w:rPr>
            </w:pPr>
          </w:p>
        </w:tc>
        <w:tc>
          <w:tcPr>
            <w:tcW w:w="2976" w:type="dxa"/>
          </w:tcPr>
          <w:p w14:paraId="0054A9DD" w14:textId="77777777" w:rsidR="00191AD5" w:rsidRPr="007F2022" w:rsidRDefault="00191AD5" w:rsidP="00191AD5">
            <w:pPr>
              <w:widowControl/>
              <w:autoSpaceDE/>
              <w:autoSpaceDN/>
              <w:rPr>
                <w:lang w:val="nl-NL"/>
              </w:rPr>
            </w:pPr>
            <w:proofErr w:type="spellStart"/>
            <w:r w:rsidRPr="007F2022">
              <w:rPr>
                <w:lang w:val="nl-NL"/>
              </w:rPr>
              <w:t>ontzorgen</w:t>
            </w:r>
            <w:proofErr w:type="spellEnd"/>
            <w:r w:rsidRPr="007F2022">
              <w:rPr>
                <w:lang w:val="nl-NL"/>
              </w:rPr>
              <w:t>?</w:t>
            </w:r>
          </w:p>
        </w:tc>
        <w:tc>
          <w:tcPr>
            <w:tcW w:w="1615" w:type="dxa"/>
          </w:tcPr>
          <w:p w14:paraId="4B0529A6" w14:textId="77777777" w:rsidR="00191AD5" w:rsidRPr="007F2022" w:rsidRDefault="00191AD5" w:rsidP="00191AD5">
            <w:pPr>
              <w:widowControl/>
              <w:autoSpaceDE/>
              <w:autoSpaceDN/>
              <w:rPr>
                <w:lang w:val="nl-NL"/>
              </w:rPr>
            </w:pPr>
          </w:p>
        </w:tc>
      </w:tr>
      <w:tr w:rsidR="00191AD5" w:rsidRPr="007F2022" w14:paraId="084FC3EF" w14:textId="77777777" w:rsidTr="00670A06">
        <w:trPr>
          <w:trHeight w:val="926"/>
        </w:trPr>
        <w:tc>
          <w:tcPr>
            <w:tcW w:w="2122" w:type="dxa"/>
          </w:tcPr>
          <w:p w14:paraId="5EB52E7F" w14:textId="77777777" w:rsidR="00191AD5" w:rsidRPr="007F2022" w:rsidRDefault="00191AD5" w:rsidP="00191AD5">
            <w:pPr>
              <w:widowControl/>
              <w:autoSpaceDE/>
              <w:autoSpaceDN/>
              <w:rPr>
                <w:lang w:val="nl-NL"/>
              </w:rPr>
            </w:pPr>
            <w:r w:rsidRPr="007F2022">
              <w:rPr>
                <w:lang w:val="nl-NL"/>
              </w:rPr>
              <w:t>Deelvragen</w:t>
            </w:r>
          </w:p>
          <w:p w14:paraId="67C5B918" w14:textId="77777777" w:rsidR="00191AD5" w:rsidRPr="007F2022" w:rsidRDefault="00191AD5" w:rsidP="00191AD5">
            <w:pPr>
              <w:widowControl/>
              <w:autoSpaceDE/>
              <w:autoSpaceDN/>
              <w:rPr>
                <w:lang w:val="nl-NL"/>
              </w:rPr>
            </w:pPr>
            <w:r w:rsidRPr="007F2022">
              <w:rPr>
                <w:lang w:val="nl-NL"/>
              </w:rPr>
              <w:t>beantwoorden om focus te creëren</w:t>
            </w:r>
          </w:p>
        </w:tc>
        <w:tc>
          <w:tcPr>
            <w:tcW w:w="2693" w:type="dxa"/>
          </w:tcPr>
          <w:p w14:paraId="275AAA55" w14:textId="77777777" w:rsidR="00191AD5" w:rsidRPr="007F2022" w:rsidRDefault="00191AD5" w:rsidP="00191AD5">
            <w:pPr>
              <w:widowControl/>
              <w:autoSpaceDE/>
              <w:autoSpaceDN/>
              <w:rPr>
                <w:lang w:val="nl-NL"/>
              </w:rPr>
            </w:pPr>
            <w:r w:rsidRPr="007F2022">
              <w:rPr>
                <w:lang w:val="nl-NL"/>
              </w:rPr>
              <w:t>Tijdsschema maken</w:t>
            </w:r>
          </w:p>
        </w:tc>
        <w:tc>
          <w:tcPr>
            <w:tcW w:w="1277" w:type="dxa"/>
          </w:tcPr>
          <w:p w14:paraId="5C4545D6" w14:textId="77777777" w:rsidR="00191AD5" w:rsidRPr="007F2022" w:rsidRDefault="00191AD5" w:rsidP="00191AD5">
            <w:pPr>
              <w:widowControl/>
              <w:autoSpaceDE/>
              <w:autoSpaceDN/>
              <w:rPr>
                <w:lang w:val="nl-NL"/>
              </w:rPr>
            </w:pPr>
            <w:r w:rsidRPr="007F2022">
              <w:rPr>
                <w:lang w:val="nl-NL"/>
              </w:rPr>
              <w:t>2-5 dagen</w:t>
            </w:r>
          </w:p>
        </w:tc>
        <w:tc>
          <w:tcPr>
            <w:tcW w:w="2268" w:type="dxa"/>
          </w:tcPr>
          <w:p w14:paraId="6894FD1B"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36BED0E5" w14:textId="77777777" w:rsidR="00191AD5" w:rsidRPr="007F2022" w:rsidRDefault="00191AD5" w:rsidP="00191AD5">
            <w:pPr>
              <w:widowControl/>
              <w:autoSpaceDE/>
              <w:autoSpaceDN/>
              <w:rPr>
                <w:lang w:val="nl-NL"/>
              </w:rPr>
            </w:pPr>
            <w:r w:rsidRPr="007F2022">
              <w:rPr>
                <w:lang w:val="nl-NL"/>
              </w:rPr>
              <w:t>Hoeveel tijd is beschikbaar?</w:t>
            </w:r>
          </w:p>
        </w:tc>
        <w:tc>
          <w:tcPr>
            <w:tcW w:w="1615" w:type="dxa"/>
          </w:tcPr>
          <w:p w14:paraId="5160C419" w14:textId="77777777" w:rsidR="00191AD5" w:rsidRPr="007F2022" w:rsidRDefault="00191AD5" w:rsidP="00191AD5">
            <w:pPr>
              <w:widowControl/>
              <w:autoSpaceDE/>
              <w:autoSpaceDN/>
              <w:rPr>
                <w:lang w:val="nl-NL"/>
              </w:rPr>
            </w:pPr>
          </w:p>
        </w:tc>
      </w:tr>
      <w:tr w:rsidR="00191AD5" w:rsidRPr="007F2022" w14:paraId="4200995D" w14:textId="77777777" w:rsidTr="00670A06">
        <w:trPr>
          <w:trHeight w:val="1235"/>
        </w:trPr>
        <w:tc>
          <w:tcPr>
            <w:tcW w:w="2122" w:type="dxa"/>
          </w:tcPr>
          <w:p w14:paraId="771C5AEC" w14:textId="77777777" w:rsidR="00191AD5" w:rsidRPr="007F2022" w:rsidRDefault="00191AD5" w:rsidP="00191AD5">
            <w:pPr>
              <w:widowControl/>
              <w:autoSpaceDE/>
              <w:autoSpaceDN/>
              <w:rPr>
                <w:lang w:val="nl-NL"/>
              </w:rPr>
            </w:pPr>
            <w:r w:rsidRPr="007F2022">
              <w:rPr>
                <w:lang w:val="nl-NL"/>
              </w:rPr>
              <w:t>Scenario bepaling</w:t>
            </w:r>
          </w:p>
        </w:tc>
        <w:tc>
          <w:tcPr>
            <w:tcW w:w="2693" w:type="dxa"/>
          </w:tcPr>
          <w:p w14:paraId="15D90B4B" w14:textId="77777777" w:rsidR="00191AD5" w:rsidRPr="007F2022" w:rsidRDefault="00191AD5" w:rsidP="00191AD5">
            <w:pPr>
              <w:widowControl/>
              <w:autoSpaceDE/>
              <w:autoSpaceDN/>
              <w:rPr>
                <w:lang w:val="nl-NL"/>
              </w:rPr>
            </w:pPr>
            <w:r w:rsidRPr="007F2022">
              <w:rPr>
                <w:lang w:val="nl-NL"/>
              </w:rPr>
              <w:t>Schets meerdere scenario’s bij verschillende aantal daken</w:t>
            </w:r>
          </w:p>
        </w:tc>
        <w:tc>
          <w:tcPr>
            <w:tcW w:w="1277" w:type="dxa"/>
          </w:tcPr>
          <w:p w14:paraId="429303F4" w14:textId="77777777" w:rsidR="00191AD5" w:rsidRPr="007F2022" w:rsidRDefault="00191AD5" w:rsidP="00191AD5">
            <w:pPr>
              <w:widowControl/>
              <w:autoSpaceDE/>
              <w:autoSpaceDN/>
              <w:rPr>
                <w:lang w:val="nl-NL"/>
              </w:rPr>
            </w:pPr>
            <w:r w:rsidRPr="007F2022">
              <w:rPr>
                <w:lang w:val="nl-NL"/>
              </w:rPr>
              <w:t>2-5 dagen</w:t>
            </w:r>
          </w:p>
        </w:tc>
        <w:tc>
          <w:tcPr>
            <w:tcW w:w="2268" w:type="dxa"/>
          </w:tcPr>
          <w:p w14:paraId="1D0B7AF7"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5C79089B" w14:textId="77777777" w:rsidR="00191AD5" w:rsidRPr="007F2022" w:rsidRDefault="00191AD5" w:rsidP="00191AD5">
            <w:pPr>
              <w:widowControl/>
              <w:autoSpaceDE/>
              <w:autoSpaceDN/>
              <w:rPr>
                <w:lang w:val="nl-NL"/>
              </w:rPr>
            </w:pPr>
            <w:r w:rsidRPr="007F2022">
              <w:rPr>
                <w:lang w:val="nl-NL"/>
              </w:rPr>
              <w:t>Wat is het plan bij 100 daken</w:t>
            </w:r>
            <w:r w:rsidR="00022CBE">
              <w:rPr>
                <w:lang w:val="nl-NL"/>
              </w:rPr>
              <w:t>,</w:t>
            </w:r>
            <w:r w:rsidRPr="007F2022">
              <w:rPr>
                <w:lang w:val="nl-NL"/>
              </w:rPr>
              <w:t xml:space="preserve"> en wat is het plan bij 10 daken?</w:t>
            </w:r>
          </w:p>
        </w:tc>
        <w:tc>
          <w:tcPr>
            <w:tcW w:w="1615" w:type="dxa"/>
          </w:tcPr>
          <w:p w14:paraId="2A4C08F6" w14:textId="77777777" w:rsidR="00191AD5" w:rsidRPr="007F2022" w:rsidRDefault="00191AD5" w:rsidP="00191AD5">
            <w:pPr>
              <w:widowControl/>
              <w:autoSpaceDE/>
              <w:autoSpaceDN/>
              <w:rPr>
                <w:lang w:val="nl-NL"/>
              </w:rPr>
            </w:pPr>
          </w:p>
        </w:tc>
      </w:tr>
      <w:tr w:rsidR="00191AD5" w:rsidRPr="007F2022" w14:paraId="2DD7E7C1" w14:textId="77777777" w:rsidTr="00670A06">
        <w:trPr>
          <w:trHeight w:val="1235"/>
        </w:trPr>
        <w:tc>
          <w:tcPr>
            <w:tcW w:w="2122" w:type="dxa"/>
          </w:tcPr>
          <w:p w14:paraId="2C085004" w14:textId="77777777" w:rsidR="00191AD5" w:rsidRPr="007F2022" w:rsidRDefault="00191AD5" w:rsidP="00191AD5">
            <w:pPr>
              <w:widowControl/>
              <w:autoSpaceDE/>
              <w:autoSpaceDN/>
              <w:rPr>
                <w:lang w:val="nl-NL"/>
              </w:rPr>
            </w:pPr>
            <w:r w:rsidRPr="007F2022">
              <w:rPr>
                <w:lang w:val="nl-NL"/>
              </w:rPr>
              <w:t>In kaart brengen stakeholders</w:t>
            </w:r>
          </w:p>
        </w:tc>
        <w:tc>
          <w:tcPr>
            <w:tcW w:w="2693" w:type="dxa"/>
          </w:tcPr>
          <w:p w14:paraId="55F26B04" w14:textId="77777777" w:rsidR="00191AD5" w:rsidRPr="007F2022" w:rsidRDefault="00191AD5" w:rsidP="00670A06">
            <w:pPr>
              <w:widowControl/>
              <w:autoSpaceDE/>
              <w:autoSpaceDN/>
              <w:rPr>
                <w:lang w:val="nl-NL"/>
              </w:rPr>
            </w:pPr>
            <w:r w:rsidRPr="007F2022">
              <w:rPr>
                <w:lang w:val="nl-NL"/>
              </w:rPr>
              <w:t xml:space="preserve">Gemeenten, </w:t>
            </w:r>
            <w:r w:rsidR="00670A06" w:rsidRPr="007F2022">
              <w:rPr>
                <w:lang w:val="nl-NL"/>
              </w:rPr>
              <w:t>p</w:t>
            </w:r>
            <w:r w:rsidRPr="007F2022">
              <w:rPr>
                <w:lang w:val="nl-NL"/>
              </w:rPr>
              <w:t>rovincies, omgevingsdiensten</w:t>
            </w:r>
            <w:r w:rsidR="00670A06" w:rsidRPr="007F2022">
              <w:rPr>
                <w:lang w:val="nl-NL"/>
              </w:rPr>
              <w:t>, projectteam</w:t>
            </w:r>
            <w:r w:rsidRPr="007F2022">
              <w:rPr>
                <w:lang w:val="nl-NL"/>
              </w:rPr>
              <w:t xml:space="preserve"> etc.</w:t>
            </w:r>
          </w:p>
        </w:tc>
        <w:tc>
          <w:tcPr>
            <w:tcW w:w="1277" w:type="dxa"/>
          </w:tcPr>
          <w:p w14:paraId="50004FD2" w14:textId="77777777" w:rsidR="00191AD5" w:rsidRPr="007F2022" w:rsidRDefault="00191AD5" w:rsidP="00191AD5">
            <w:pPr>
              <w:widowControl/>
              <w:autoSpaceDE/>
              <w:autoSpaceDN/>
              <w:rPr>
                <w:lang w:val="nl-NL"/>
              </w:rPr>
            </w:pPr>
            <w:r w:rsidRPr="007F2022">
              <w:rPr>
                <w:lang w:val="nl-NL"/>
              </w:rPr>
              <w:t>2-5 dagen</w:t>
            </w:r>
          </w:p>
        </w:tc>
        <w:tc>
          <w:tcPr>
            <w:tcW w:w="2268" w:type="dxa"/>
          </w:tcPr>
          <w:p w14:paraId="3702FD30" w14:textId="77777777" w:rsidR="00191AD5" w:rsidRPr="007F2022" w:rsidRDefault="006569BD" w:rsidP="00191AD5">
            <w:pPr>
              <w:widowControl/>
              <w:autoSpaceDE/>
              <w:autoSpaceDN/>
              <w:rPr>
                <w:lang w:val="nl-NL"/>
              </w:rPr>
            </w:pPr>
            <w:r>
              <w:rPr>
                <w:lang w:val="nl-NL"/>
              </w:rPr>
              <w:t>Projectteam</w:t>
            </w:r>
          </w:p>
        </w:tc>
        <w:tc>
          <w:tcPr>
            <w:tcW w:w="2976" w:type="dxa"/>
          </w:tcPr>
          <w:p w14:paraId="08B7E25F" w14:textId="77777777" w:rsidR="00191AD5" w:rsidRPr="007F2022" w:rsidRDefault="00191AD5" w:rsidP="00191AD5">
            <w:pPr>
              <w:widowControl/>
              <w:autoSpaceDE/>
              <w:autoSpaceDN/>
              <w:rPr>
                <w:lang w:val="nl-NL"/>
              </w:rPr>
            </w:pPr>
            <w:r w:rsidRPr="007F2022">
              <w:rPr>
                <w:lang w:val="nl-NL"/>
              </w:rPr>
              <w:t>Welke stakeholders zijn er?</w:t>
            </w:r>
          </w:p>
        </w:tc>
        <w:tc>
          <w:tcPr>
            <w:tcW w:w="1615" w:type="dxa"/>
          </w:tcPr>
          <w:p w14:paraId="11741860" w14:textId="77777777" w:rsidR="00191AD5" w:rsidRPr="007F2022" w:rsidRDefault="00191AD5" w:rsidP="00191AD5">
            <w:pPr>
              <w:widowControl/>
              <w:autoSpaceDE/>
              <w:autoSpaceDN/>
              <w:rPr>
                <w:lang w:val="nl-NL"/>
              </w:rPr>
            </w:pPr>
          </w:p>
        </w:tc>
      </w:tr>
      <w:tr w:rsidR="00191AD5" w:rsidRPr="007F2022" w14:paraId="0EA0B181" w14:textId="77777777" w:rsidTr="00670A06">
        <w:trPr>
          <w:trHeight w:val="1235"/>
        </w:trPr>
        <w:tc>
          <w:tcPr>
            <w:tcW w:w="2122" w:type="dxa"/>
          </w:tcPr>
          <w:p w14:paraId="4EE29886" w14:textId="77777777" w:rsidR="00191AD5" w:rsidRPr="007F2022" w:rsidRDefault="00191AD5" w:rsidP="00191AD5">
            <w:pPr>
              <w:widowControl/>
              <w:autoSpaceDE/>
              <w:autoSpaceDN/>
              <w:rPr>
                <w:lang w:val="nl-NL"/>
              </w:rPr>
            </w:pPr>
            <w:r w:rsidRPr="007F2022">
              <w:rPr>
                <w:lang w:val="nl-NL"/>
              </w:rPr>
              <w:t>Bepalen wijk</w:t>
            </w:r>
          </w:p>
        </w:tc>
        <w:tc>
          <w:tcPr>
            <w:tcW w:w="2693" w:type="dxa"/>
          </w:tcPr>
          <w:p w14:paraId="66023C78" w14:textId="77777777" w:rsidR="00191AD5" w:rsidRPr="007F2022" w:rsidRDefault="00191AD5" w:rsidP="00191AD5">
            <w:pPr>
              <w:widowControl/>
              <w:autoSpaceDE/>
              <w:autoSpaceDN/>
              <w:rPr>
                <w:lang w:val="nl-NL"/>
              </w:rPr>
            </w:pPr>
            <w:r w:rsidRPr="007F2022">
              <w:rPr>
                <w:lang w:val="nl-NL"/>
              </w:rPr>
              <w:t>Definieer welke wijken in aanmerking kunnen komen voor het project</w:t>
            </w:r>
          </w:p>
        </w:tc>
        <w:tc>
          <w:tcPr>
            <w:tcW w:w="1277" w:type="dxa"/>
          </w:tcPr>
          <w:p w14:paraId="7ED6C818" w14:textId="77777777" w:rsidR="00191AD5" w:rsidRPr="007F2022" w:rsidRDefault="00191AD5" w:rsidP="00191AD5">
            <w:pPr>
              <w:widowControl/>
              <w:autoSpaceDE/>
              <w:autoSpaceDN/>
              <w:rPr>
                <w:lang w:val="nl-NL"/>
              </w:rPr>
            </w:pPr>
            <w:r w:rsidRPr="007F2022">
              <w:rPr>
                <w:lang w:val="nl-NL"/>
              </w:rPr>
              <w:t>1-2 dagen</w:t>
            </w:r>
          </w:p>
        </w:tc>
        <w:tc>
          <w:tcPr>
            <w:tcW w:w="2268" w:type="dxa"/>
          </w:tcPr>
          <w:p w14:paraId="10C72E44"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4446AFC2" w14:textId="77777777" w:rsidR="00191AD5" w:rsidRPr="007F2022" w:rsidRDefault="00191AD5" w:rsidP="00191AD5">
            <w:pPr>
              <w:widowControl/>
              <w:autoSpaceDE/>
              <w:autoSpaceDN/>
              <w:rPr>
                <w:lang w:val="nl-NL"/>
              </w:rPr>
            </w:pPr>
            <w:r w:rsidRPr="007F2022">
              <w:rPr>
                <w:lang w:val="nl-NL"/>
              </w:rPr>
              <w:t>Welke wijken worden meegenomen in de planning?</w:t>
            </w:r>
          </w:p>
        </w:tc>
        <w:tc>
          <w:tcPr>
            <w:tcW w:w="1615" w:type="dxa"/>
          </w:tcPr>
          <w:p w14:paraId="66D18323" w14:textId="77777777" w:rsidR="00191AD5" w:rsidRPr="007F2022" w:rsidRDefault="00191AD5" w:rsidP="00191AD5">
            <w:pPr>
              <w:widowControl/>
              <w:autoSpaceDE/>
              <w:autoSpaceDN/>
              <w:rPr>
                <w:lang w:val="nl-NL"/>
              </w:rPr>
            </w:pPr>
          </w:p>
        </w:tc>
      </w:tr>
      <w:tr w:rsidR="00191AD5" w:rsidRPr="007F2022" w14:paraId="69065378" w14:textId="77777777" w:rsidTr="00670A06">
        <w:trPr>
          <w:trHeight w:val="3088"/>
        </w:trPr>
        <w:tc>
          <w:tcPr>
            <w:tcW w:w="2122" w:type="dxa"/>
          </w:tcPr>
          <w:p w14:paraId="45C668E5" w14:textId="77777777" w:rsidR="00191AD5" w:rsidRPr="007F2022" w:rsidRDefault="00191AD5" w:rsidP="00191AD5">
            <w:pPr>
              <w:widowControl/>
              <w:autoSpaceDE/>
              <w:autoSpaceDN/>
              <w:rPr>
                <w:lang w:val="nl-NL"/>
              </w:rPr>
            </w:pPr>
            <w:r w:rsidRPr="007F2022">
              <w:rPr>
                <w:lang w:val="nl-NL"/>
              </w:rPr>
              <w:t xml:space="preserve">Aantal </w:t>
            </w:r>
            <w:r w:rsidR="003A2177" w:rsidRPr="007F2022">
              <w:rPr>
                <w:lang w:val="nl-NL"/>
              </w:rPr>
              <w:t>schuur</w:t>
            </w:r>
            <w:r w:rsidRPr="007F2022">
              <w:rPr>
                <w:lang w:val="nl-NL"/>
              </w:rPr>
              <w:t>daken met asbest</w:t>
            </w:r>
          </w:p>
        </w:tc>
        <w:tc>
          <w:tcPr>
            <w:tcW w:w="2693" w:type="dxa"/>
          </w:tcPr>
          <w:p w14:paraId="67B2FA85" w14:textId="77777777" w:rsidR="00191AD5" w:rsidRPr="007F2022" w:rsidRDefault="00191AD5" w:rsidP="00191AD5">
            <w:pPr>
              <w:widowControl/>
              <w:autoSpaceDE/>
              <w:autoSpaceDN/>
              <w:rPr>
                <w:lang w:val="nl-NL"/>
              </w:rPr>
            </w:pPr>
            <w:r w:rsidRPr="007F2022">
              <w:rPr>
                <w:lang w:val="nl-NL"/>
              </w:rPr>
              <w:t>Inventariseer het aantal woningen in de wijk met een asbestdak kleiner dan 35 m2</w:t>
            </w:r>
          </w:p>
        </w:tc>
        <w:tc>
          <w:tcPr>
            <w:tcW w:w="1277" w:type="dxa"/>
          </w:tcPr>
          <w:p w14:paraId="5841BEA5" w14:textId="77777777" w:rsidR="00191AD5" w:rsidRPr="007F2022" w:rsidRDefault="00191AD5" w:rsidP="00191AD5">
            <w:pPr>
              <w:widowControl/>
              <w:autoSpaceDE/>
              <w:autoSpaceDN/>
              <w:rPr>
                <w:lang w:val="nl-NL"/>
              </w:rPr>
            </w:pPr>
            <w:r w:rsidRPr="007F2022">
              <w:rPr>
                <w:lang w:val="nl-NL"/>
              </w:rPr>
              <w:t>1-2 dagen</w:t>
            </w:r>
          </w:p>
        </w:tc>
        <w:tc>
          <w:tcPr>
            <w:tcW w:w="2268" w:type="dxa"/>
          </w:tcPr>
          <w:p w14:paraId="6D3BA338" w14:textId="77777777" w:rsidR="00191AD5" w:rsidRPr="007F2022" w:rsidRDefault="00191AD5" w:rsidP="00191AD5">
            <w:pPr>
              <w:widowControl/>
              <w:autoSpaceDE/>
              <w:autoSpaceDN/>
              <w:rPr>
                <w:lang w:val="nl-NL"/>
              </w:rPr>
            </w:pPr>
            <w:r w:rsidRPr="007F2022">
              <w:rPr>
                <w:lang w:val="nl-NL"/>
              </w:rPr>
              <w:t>Allen</w:t>
            </w:r>
          </w:p>
        </w:tc>
        <w:tc>
          <w:tcPr>
            <w:tcW w:w="2976" w:type="dxa"/>
          </w:tcPr>
          <w:p w14:paraId="23F18F09" w14:textId="77777777" w:rsidR="00191AD5" w:rsidRPr="007F2022" w:rsidRDefault="00191AD5" w:rsidP="00191AD5">
            <w:pPr>
              <w:widowControl/>
              <w:autoSpaceDE/>
              <w:autoSpaceDN/>
              <w:rPr>
                <w:lang w:val="nl-NL"/>
              </w:rPr>
            </w:pPr>
            <w:r w:rsidRPr="007F2022">
              <w:rPr>
                <w:lang w:val="nl-NL"/>
              </w:rPr>
              <w:t>Hoeveel woningen met asbest staan er in deze wijken?</w:t>
            </w:r>
          </w:p>
          <w:p w14:paraId="05091122" w14:textId="7998FE7B" w:rsidR="00191AD5" w:rsidRPr="007F2022" w:rsidRDefault="00191AD5" w:rsidP="00191AD5">
            <w:pPr>
              <w:widowControl/>
              <w:autoSpaceDE/>
              <w:autoSpaceDN/>
              <w:rPr>
                <w:lang w:val="nl-NL"/>
              </w:rPr>
            </w:pPr>
            <w:r w:rsidRPr="007F2022">
              <w:rPr>
                <w:lang w:val="nl-NL"/>
              </w:rPr>
              <w:t>Inventarisatie kan ook middels rondki</w:t>
            </w:r>
            <w:r w:rsidR="001717BC">
              <w:rPr>
                <w:lang w:val="nl-NL"/>
              </w:rPr>
              <w:t xml:space="preserve">jken in de wijk en gebruik van </w:t>
            </w:r>
            <w:r w:rsidR="001717BC" w:rsidRPr="001717BC">
              <w:rPr>
                <w:i/>
                <w:lang w:val="nl-NL"/>
              </w:rPr>
              <w:t>G</w:t>
            </w:r>
            <w:r w:rsidRPr="001717BC">
              <w:rPr>
                <w:i/>
                <w:lang w:val="nl-NL"/>
              </w:rPr>
              <w:t xml:space="preserve">oogle </w:t>
            </w:r>
            <w:proofErr w:type="spellStart"/>
            <w:r w:rsidRPr="001717BC">
              <w:rPr>
                <w:i/>
                <w:lang w:val="nl-NL"/>
              </w:rPr>
              <w:t>streetview</w:t>
            </w:r>
            <w:proofErr w:type="spellEnd"/>
          </w:p>
        </w:tc>
        <w:tc>
          <w:tcPr>
            <w:tcW w:w="1615" w:type="dxa"/>
          </w:tcPr>
          <w:p w14:paraId="47E2F60E" w14:textId="301BEAE6" w:rsidR="00191AD5" w:rsidRPr="007F2022" w:rsidRDefault="003A2177" w:rsidP="001717BC">
            <w:pPr>
              <w:widowControl/>
              <w:autoSpaceDE/>
              <w:autoSpaceDN/>
              <w:rPr>
                <w:lang w:val="nl-NL"/>
              </w:rPr>
            </w:pPr>
            <w:r w:rsidRPr="007F2022">
              <w:rPr>
                <w:lang w:val="nl-NL"/>
              </w:rPr>
              <w:t>I.v.m. privacy kan</w:t>
            </w:r>
            <w:r w:rsidR="00191AD5" w:rsidRPr="007F2022">
              <w:rPr>
                <w:lang w:val="nl-NL"/>
              </w:rPr>
              <w:t xml:space="preserve"> </w:t>
            </w:r>
            <w:r w:rsidRPr="007F2022">
              <w:rPr>
                <w:lang w:val="nl-NL"/>
              </w:rPr>
              <w:t>in 2018</w:t>
            </w:r>
            <w:r w:rsidR="00191AD5" w:rsidRPr="007F2022">
              <w:rPr>
                <w:lang w:val="nl-NL"/>
              </w:rPr>
              <w:t xml:space="preserve"> alleen de gemeente bij deze gegevens. Er </w:t>
            </w:r>
            <w:r w:rsidR="001717BC">
              <w:rPr>
                <w:lang w:val="nl-NL"/>
              </w:rPr>
              <w:t>is kans dat hier inmiddels verandering in is gekomen</w:t>
            </w:r>
            <w:r w:rsidRPr="007F2022">
              <w:rPr>
                <w:lang w:val="nl-NL"/>
              </w:rPr>
              <w:t xml:space="preserve"> en het openbare gegevens worden. </w:t>
            </w:r>
            <w:r w:rsidR="001717BC">
              <w:rPr>
                <w:lang w:val="nl-NL"/>
              </w:rPr>
              <w:t xml:space="preserve">Check daarom wat nu toegestaan is. </w:t>
            </w:r>
          </w:p>
        </w:tc>
      </w:tr>
    </w:tbl>
    <w:p w14:paraId="32BD2160" w14:textId="77777777" w:rsidR="00191AD5" w:rsidRPr="007F2022" w:rsidRDefault="00191AD5" w:rsidP="00191AD5">
      <w:pPr>
        <w:sectPr w:rsidR="00191AD5" w:rsidRPr="007F2022">
          <w:footerReference w:type="default" r:id="rId16"/>
          <w:pgSz w:w="15840" w:h="12240" w:orient="landscape"/>
          <w:pgMar w:top="1140" w:right="1440" w:bottom="1120" w:left="1220" w:header="0" w:footer="925" w:gutter="0"/>
          <w:pgNumType w:start="19"/>
          <w:cols w:space="708"/>
        </w:sectPr>
      </w:pPr>
    </w:p>
    <w:p w14:paraId="1CB6203E" w14:textId="77777777" w:rsidR="00191AD5" w:rsidRPr="007F2022" w:rsidRDefault="00191AD5" w:rsidP="00191AD5"/>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93"/>
        <w:gridCol w:w="1277"/>
        <w:gridCol w:w="2268"/>
        <w:gridCol w:w="2976"/>
        <w:gridCol w:w="1615"/>
      </w:tblGrid>
      <w:tr w:rsidR="00191AD5" w:rsidRPr="007F2022" w14:paraId="6A60B88F" w14:textId="77777777" w:rsidTr="00670A06">
        <w:trPr>
          <w:trHeight w:val="1542"/>
        </w:trPr>
        <w:tc>
          <w:tcPr>
            <w:tcW w:w="2122" w:type="dxa"/>
          </w:tcPr>
          <w:p w14:paraId="11FF9F20" w14:textId="77777777" w:rsidR="00191AD5" w:rsidRPr="007F2022" w:rsidRDefault="00191AD5" w:rsidP="00191AD5">
            <w:pPr>
              <w:widowControl/>
              <w:autoSpaceDE/>
              <w:autoSpaceDN/>
              <w:rPr>
                <w:lang w:val="nl-NL"/>
              </w:rPr>
            </w:pPr>
            <w:r w:rsidRPr="007F2022">
              <w:rPr>
                <w:lang w:val="nl-NL"/>
              </w:rPr>
              <w:t>Verhouding huur- en koopwoningen</w:t>
            </w:r>
          </w:p>
        </w:tc>
        <w:tc>
          <w:tcPr>
            <w:tcW w:w="2693" w:type="dxa"/>
          </w:tcPr>
          <w:p w14:paraId="168855BC" w14:textId="77777777" w:rsidR="00191AD5" w:rsidRPr="007F2022" w:rsidRDefault="00191AD5" w:rsidP="00191AD5">
            <w:pPr>
              <w:widowControl/>
              <w:autoSpaceDE/>
              <w:autoSpaceDN/>
              <w:rPr>
                <w:lang w:val="nl-NL"/>
              </w:rPr>
            </w:pPr>
            <w:r w:rsidRPr="007F2022">
              <w:rPr>
                <w:lang w:val="nl-NL"/>
              </w:rPr>
              <w:t>Achterhaal het aantal huur</w:t>
            </w:r>
            <w:r w:rsidR="00022CBE">
              <w:rPr>
                <w:lang w:val="nl-NL"/>
              </w:rPr>
              <w:t>-</w:t>
            </w:r>
            <w:r w:rsidRPr="007F2022">
              <w:rPr>
                <w:lang w:val="nl-NL"/>
              </w:rPr>
              <w:t xml:space="preserve"> en koopwoningen in de wijk</w:t>
            </w:r>
          </w:p>
        </w:tc>
        <w:tc>
          <w:tcPr>
            <w:tcW w:w="1277" w:type="dxa"/>
          </w:tcPr>
          <w:p w14:paraId="074DCF3D" w14:textId="77777777" w:rsidR="00191AD5" w:rsidRPr="007F2022" w:rsidRDefault="00191AD5" w:rsidP="00191AD5">
            <w:pPr>
              <w:widowControl/>
              <w:autoSpaceDE/>
              <w:autoSpaceDN/>
              <w:rPr>
                <w:lang w:val="nl-NL"/>
              </w:rPr>
            </w:pPr>
            <w:r w:rsidRPr="007F2022">
              <w:rPr>
                <w:lang w:val="nl-NL"/>
              </w:rPr>
              <w:t>1-2 dagen</w:t>
            </w:r>
          </w:p>
        </w:tc>
        <w:tc>
          <w:tcPr>
            <w:tcW w:w="2268" w:type="dxa"/>
          </w:tcPr>
          <w:p w14:paraId="4F1404A4"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4E02EB3B" w14:textId="77777777" w:rsidR="00191AD5" w:rsidRPr="007F2022" w:rsidRDefault="00191AD5" w:rsidP="00191AD5">
            <w:pPr>
              <w:widowControl/>
              <w:autoSpaceDE/>
              <w:autoSpaceDN/>
              <w:rPr>
                <w:lang w:val="nl-NL"/>
              </w:rPr>
            </w:pPr>
            <w:r w:rsidRPr="007F2022">
              <w:rPr>
                <w:lang w:val="nl-NL"/>
              </w:rPr>
              <w:t>Wat is de verhouding huur</w:t>
            </w:r>
            <w:r w:rsidR="00022CBE">
              <w:rPr>
                <w:lang w:val="nl-NL"/>
              </w:rPr>
              <w:t>-</w:t>
            </w:r>
            <w:r w:rsidRPr="007F2022">
              <w:rPr>
                <w:lang w:val="nl-NL"/>
              </w:rPr>
              <w:t xml:space="preserve"> en koopwoningen en waar bijt dit elkaar</w:t>
            </w:r>
            <w:r w:rsidR="003A2177" w:rsidRPr="007F2022">
              <w:rPr>
                <w:lang w:val="nl-NL"/>
              </w:rPr>
              <w:t xml:space="preserve"> (doordat ze geschakeld zijn)</w:t>
            </w:r>
            <w:r w:rsidRPr="007F2022">
              <w:rPr>
                <w:lang w:val="nl-NL"/>
              </w:rPr>
              <w:t>?</w:t>
            </w:r>
          </w:p>
        </w:tc>
        <w:tc>
          <w:tcPr>
            <w:tcW w:w="1615" w:type="dxa"/>
          </w:tcPr>
          <w:p w14:paraId="61072699" w14:textId="77777777" w:rsidR="00191AD5" w:rsidRPr="007F2022" w:rsidRDefault="00191AD5" w:rsidP="00191AD5">
            <w:pPr>
              <w:widowControl/>
              <w:autoSpaceDE/>
              <w:autoSpaceDN/>
              <w:rPr>
                <w:lang w:val="nl-NL"/>
              </w:rPr>
            </w:pPr>
          </w:p>
        </w:tc>
      </w:tr>
      <w:tr w:rsidR="00191AD5" w:rsidRPr="007F2022" w14:paraId="67B37012" w14:textId="77777777" w:rsidTr="005064BA">
        <w:trPr>
          <w:trHeight w:val="338"/>
        </w:trPr>
        <w:tc>
          <w:tcPr>
            <w:tcW w:w="2122" w:type="dxa"/>
            <w:shd w:val="clear" w:color="auto" w:fill="3FA1ED"/>
          </w:tcPr>
          <w:p w14:paraId="1B954541" w14:textId="77777777" w:rsidR="00191AD5" w:rsidRPr="007F2022" w:rsidRDefault="00191AD5" w:rsidP="00191AD5">
            <w:pPr>
              <w:widowControl/>
              <w:autoSpaceDE/>
              <w:autoSpaceDN/>
              <w:rPr>
                <w:b/>
                <w:lang w:val="nl-NL"/>
              </w:rPr>
            </w:pPr>
            <w:r w:rsidRPr="007F2022">
              <w:rPr>
                <w:b/>
                <w:lang w:val="nl-NL"/>
              </w:rPr>
              <w:t>Fase / deelfase</w:t>
            </w:r>
          </w:p>
        </w:tc>
        <w:tc>
          <w:tcPr>
            <w:tcW w:w="2693" w:type="dxa"/>
            <w:shd w:val="clear" w:color="auto" w:fill="3FA1ED"/>
          </w:tcPr>
          <w:p w14:paraId="488E9964" w14:textId="77777777" w:rsidR="00191AD5" w:rsidRPr="007F2022" w:rsidRDefault="00191AD5" w:rsidP="00191AD5">
            <w:pPr>
              <w:widowControl/>
              <w:autoSpaceDE/>
              <w:autoSpaceDN/>
              <w:rPr>
                <w:b/>
                <w:lang w:val="nl-NL"/>
              </w:rPr>
            </w:pPr>
            <w:r w:rsidRPr="007F2022">
              <w:rPr>
                <w:b/>
                <w:lang w:val="nl-NL"/>
              </w:rPr>
              <w:t>Actie</w:t>
            </w:r>
          </w:p>
        </w:tc>
        <w:tc>
          <w:tcPr>
            <w:tcW w:w="1277" w:type="dxa"/>
            <w:shd w:val="clear" w:color="auto" w:fill="3FA1ED"/>
          </w:tcPr>
          <w:p w14:paraId="219F75CF" w14:textId="77777777" w:rsidR="00191AD5" w:rsidRPr="007F2022" w:rsidRDefault="00191AD5" w:rsidP="00191AD5">
            <w:pPr>
              <w:widowControl/>
              <w:autoSpaceDE/>
              <w:autoSpaceDN/>
              <w:rPr>
                <w:b/>
                <w:lang w:val="nl-NL"/>
              </w:rPr>
            </w:pPr>
            <w:r w:rsidRPr="007F2022">
              <w:rPr>
                <w:b/>
                <w:lang w:val="nl-NL"/>
              </w:rPr>
              <w:t>Tijdsframe</w:t>
            </w:r>
          </w:p>
        </w:tc>
        <w:tc>
          <w:tcPr>
            <w:tcW w:w="2268" w:type="dxa"/>
            <w:shd w:val="clear" w:color="auto" w:fill="3FA1ED"/>
          </w:tcPr>
          <w:p w14:paraId="7D774FED" w14:textId="77777777" w:rsidR="00191AD5" w:rsidRPr="007F2022" w:rsidRDefault="00191AD5" w:rsidP="00191AD5">
            <w:pPr>
              <w:widowControl/>
              <w:autoSpaceDE/>
              <w:autoSpaceDN/>
              <w:rPr>
                <w:b/>
                <w:lang w:val="nl-NL"/>
              </w:rPr>
            </w:pPr>
            <w:r w:rsidRPr="007F2022">
              <w:rPr>
                <w:b/>
                <w:lang w:val="nl-NL"/>
              </w:rPr>
              <w:t>Verantwoordelijke</w:t>
            </w:r>
          </w:p>
        </w:tc>
        <w:tc>
          <w:tcPr>
            <w:tcW w:w="2976" w:type="dxa"/>
            <w:shd w:val="clear" w:color="auto" w:fill="3FA1ED"/>
          </w:tcPr>
          <w:p w14:paraId="65422D1C" w14:textId="77777777" w:rsidR="00191AD5" w:rsidRPr="007F2022" w:rsidRDefault="00191AD5" w:rsidP="00191AD5">
            <w:pPr>
              <w:widowControl/>
              <w:autoSpaceDE/>
              <w:autoSpaceDN/>
              <w:rPr>
                <w:b/>
                <w:lang w:val="nl-NL"/>
              </w:rPr>
            </w:pPr>
            <w:r w:rsidRPr="007F2022">
              <w:rPr>
                <w:b/>
                <w:lang w:val="nl-NL"/>
              </w:rPr>
              <w:t>Aandachtspunten</w:t>
            </w:r>
          </w:p>
        </w:tc>
        <w:tc>
          <w:tcPr>
            <w:tcW w:w="1615" w:type="dxa"/>
            <w:shd w:val="clear" w:color="auto" w:fill="3FA1ED"/>
          </w:tcPr>
          <w:p w14:paraId="36C9684F" w14:textId="77777777" w:rsidR="00191AD5" w:rsidRPr="007F2022" w:rsidRDefault="00191AD5" w:rsidP="00191AD5">
            <w:pPr>
              <w:widowControl/>
              <w:autoSpaceDE/>
              <w:autoSpaceDN/>
              <w:rPr>
                <w:b/>
                <w:lang w:val="nl-NL"/>
              </w:rPr>
            </w:pPr>
            <w:r w:rsidRPr="007F2022">
              <w:rPr>
                <w:b/>
                <w:lang w:val="nl-NL"/>
              </w:rPr>
              <w:t>Tips</w:t>
            </w:r>
          </w:p>
        </w:tc>
      </w:tr>
      <w:tr w:rsidR="00191AD5" w:rsidRPr="007F2022" w14:paraId="359D5595" w14:textId="77777777" w:rsidTr="008A1917">
        <w:trPr>
          <w:trHeight w:val="786"/>
        </w:trPr>
        <w:tc>
          <w:tcPr>
            <w:tcW w:w="12951" w:type="dxa"/>
            <w:gridSpan w:val="6"/>
            <w:shd w:val="clear" w:color="auto" w:fill="9FD0F6"/>
          </w:tcPr>
          <w:p w14:paraId="69DF466B" w14:textId="43897BD6" w:rsidR="00191AD5" w:rsidRPr="007F2022" w:rsidRDefault="00191AD5" w:rsidP="00191AD5">
            <w:pPr>
              <w:widowControl/>
              <w:autoSpaceDE/>
              <w:autoSpaceDN/>
              <w:rPr>
                <w:b/>
                <w:lang w:val="nl-NL"/>
              </w:rPr>
            </w:pPr>
            <w:r w:rsidRPr="007F2022">
              <w:rPr>
                <w:b/>
                <w:lang w:val="nl-NL"/>
              </w:rPr>
              <w:t>Voorbereiding</w:t>
            </w:r>
            <w:r w:rsidR="007B353E">
              <w:rPr>
                <w:b/>
                <w:lang w:val="nl-NL"/>
              </w:rPr>
              <w:t>s</w:t>
            </w:r>
            <w:r w:rsidRPr="007F2022">
              <w:rPr>
                <w:b/>
                <w:lang w:val="nl-NL"/>
              </w:rPr>
              <w:t>fase: communicatie</w:t>
            </w:r>
          </w:p>
        </w:tc>
      </w:tr>
      <w:tr w:rsidR="00191AD5" w:rsidRPr="007F2022" w14:paraId="3BBCF5A2" w14:textId="77777777" w:rsidTr="00670A06">
        <w:trPr>
          <w:trHeight w:val="616"/>
        </w:trPr>
        <w:tc>
          <w:tcPr>
            <w:tcW w:w="2122" w:type="dxa"/>
          </w:tcPr>
          <w:p w14:paraId="6FE8FF61" w14:textId="77777777" w:rsidR="00191AD5" w:rsidRPr="007F2022" w:rsidRDefault="00191AD5" w:rsidP="00191AD5">
            <w:pPr>
              <w:widowControl/>
              <w:autoSpaceDE/>
              <w:autoSpaceDN/>
              <w:rPr>
                <w:lang w:val="nl-NL"/>
              </w:rPr>
            </w:pPr>
            <w:r w:rsidRPr="007F2022">
              <w:rPr>
                <w:lang w:val="nl-NL"/>
              </w:rPr>
              <w:t>Communicatie</w:t>
            </w:r>
          </w:p>
        </w:tc>
        <w:tc>
          <w:tcPr>
            <w:tcW w:w="2693" w:type="dxa"/>
          </w:tcPr>
          <w:p w14:paraId="589A2CAA" w14:textId="77777777" w:rsidR="00191AD5" w:rsidRPr="007F2022" w:rsidRDefault="00191AD5" w:rsidP="00191AD5">
            <w:pPr>
              <w:widowControl/>
              <w:autoSpaceDE/>
              <w:autoSpaceDN/>
              <w:rPr>
                <w:lang w:val="nl-NL"/>
              </w:rPr>
            </w:pPr>
            <w:r w:rsidRPr="007F2022">
              <w:rPr>
                <w:lang w:val="nl-NL"/>
              </w:rPr>
              <w:t>Pakkende projectnaam</w:t>
            </w:r>
          </w:p>
          <w:p w14:paraId="2DB05C7C" w14:textId="77777777" w:rsidR="00191AD5" w:rsidRPr="007F2022" w:rsidRDefault="00191AD5" w:rsidP="00191AD5">
            <w:pPr>
              <w:widowControl/>
              <w:autoSpaceDE/>
              <w:autoSpaceDN/>
              <w:rPr>
                <w:lang w:val="nl-NL"/>
              </w:rPr>
            </w:pPr>
            <w:r w:rsidRPr="007F2022">
              <w:rPr>
                <w:lang w:val="nl-NL"/>
              </w:rPr>
              <w:t>uitkiezen</w:t>
            </w:r>
          </w:p>
        </w:tc>
        <w:tc>
          <w:tcPr>
            <w:tcW w:w="1277" w:type="dxa"/>
          </w:tcPr>
          <w:p w14:paraId="61D8DC02" w14:textId="77777777" w:rsidR="00191AD5" w:rsidRPr="007F2022" w:rsidRDefault="00191AD5" w:rsidP="00191AD5">
            <w:pPr>
              <w:widowControl/>
              <w:autoSpaceDE/>
              <w:autoSpaceDN/>
              <w:rPr>
                <w:lang w:val="nl-NL"/>
              </w:rPr>
            </w:pPr>
            <w:r w:rsidRPr="007F2022">
              <w:rPr>
                <w:lang w:val="nl-NL"/>
              </w:rPr>
              <w:t>1-2 dagen</w:t>
            </w:r>
          </w:p>
        </w:tc>
        <w:tc>
          <w:tcPr>
            <w:tcW w:w="2268" w:type="dxa"/>
          </w:tcPr>
          <w:p w14:paraId="577D2632" w14:textId="77777777" w:rsidR="00191AD5" w:rsidRPr="007F2022" w:rsidRDefault="00191AD5" w:rsidP="00191AD5">
            <w:pPr>
              <w:widowControl/>
              <w:autoSpaceDE/>
              <w:autoSpaceDN/>
              <w:rPr>
                <w:lang w:val="nl-NL"/>
              </w:rPr>
            </w:pPr>
            <w:r w:rsidRPr="007F2022">
              <w:rPr>
                <w:lang w:val="nl-NL"/>
              </w:rPr>
              <w:t>Communicatie</w:t>
            </w:r>
          </w:p>
        </w:tc>
        <w:tc>
          <w:tcPr>
            <w:tcW w:w="2976" w:type="dxa"/>
          </w:tcPr>
          <w:p w14:paraId="772F3476" w14:textId="77777777" w:rsidR="00191AD5" w:rsidRPr="007F2022" w:rsidRDefault="00191AD5" w:rsidP="00191AD5">
            <w:pPr>
              <w:widowControl/>
              <w:autoSpaceDE/>
              <w:autoSpaceDN/>
              <w:rPr>
                <w:lang w:val="nl-NL"/>
              </w:rPr>
            </w:pPr>
          </w:p>
        </w:tc>
        <w:tc>
          <w:tcPr>
            <w:tcW w:w="1615" w:type="dxa"/>
          </w:tcPr>
          <w:p w14:paraId="68FC8D13" w14:textId="77777777" w:rsidR="00191AD5" w:rsidRPr="007F2022" w:rsidRDefault="00191AD5" w:rsidP="00191AD5">
            <w:pPr>
              <w:widowControl/>
              <w:autoSpaceDE/>
              <w:autoSpaceDN/>
              <w:rPr>
                <w:lang w:val="nl-NL"/>
              </w:rPr>
            </w:pPr>
          </w:p>
        </w:tc>
      </w:tr>
      <w:tr w:rsidR="00191AD5" w:rsidRPr="007F2022" w14:paraId="1A6F3A8F" w14:textId="77777777" w:rsidTr="00670A06">
        <w:trPr>
          <w:trHeight w:val="618"/>
        </w:trPr>
        <w:tc>
          <w:tcPr>
            <w:tcW w:w="2122" w:type="dxa"/>
          </w:tcPr>
          <w:p w14:paraId="5B28189F" w14:textId="77777777" w:rsidR="00191AD5" w:rsidRPr="007F2022" w:rsidRDefault="00191AD5" w:rsidP="00191AD5">
            <w:pPr>
              <w:widowControl/>
              <w:autoSpaceDE/>
              <w:autoSpaceDN/>
              <w:rPr>
                <w:lang w:val="nl-NL"/>
              </w:rPr>
            </w:pPr>
          </w:p>
        </w:tc>
        <w:tc>
          <w:tcPr>
            <w:tcW w:w="2693" w:type="dxa"/>
          </w:tcPr>
          <w:p w14:paraId="2C45849F" w14:textId="77777777" w:rsidR="00191AD5" w:rsidRPr="007F2022" w:rsidRDefault="00191AD5" w:rsidP="00191AD5">
            <w:pPr>
              <w:widowControl/>
              <w:autoSpaceDE/>
              <w:autoSpaceDN/>
              <w:rPr>
                <w:lang w:val="nl-NL"/>
              </w:rPr>
            </w:pPr>
            <w:r w:rsidRPr="007F2022">
              <w:rPr>
                <w:lang w:val="nl-NL"/>
              </w:rPr>
              <w:t>Opstellen</w:t>
            </w:r>
          </w:p>
          <w:p w14:paraId="01FDA115" w14:textId="77777777" w:rsidR="00191AD5" w:rsidRPr="007F2022" w:rsidRDefault="00191AD5" w:rsidP="00191AD5">
            <w:pPr>
              <w:widowControl/>
              <w:autoSpaceDE/>
              <w:autoSpaceDN/>
              <w:rPr>
                <w:lang w:val="nl-NL"/>
              </w:rPr>
            </w:pPr>
            <w:r w:rsidRPr="007F2022">
              <w:rPr>
                <w:lang w:val="nl-NL"/>
              </w:rPr>
              <w:t>communicatieplan</w:t>
            </w:r>
          </w:p>
        </w:tc>
        <w:tc>
          <w:tcPr>
            <w:tcW w:w="1277" w:type="dxa"/>
          </w:tcPr>
          <w:p w14:paraId="7A194385" w14:textId="77777777" w:rsidR="00191AD5" w:rsidRPr="007F2022" w:rsidRDefault="00191AD5" w:rsidP="00191AD5">
            <w:pPr>
              <w:widowControl/>
              <w:autoSpaceDE/>
              <w:autoSpaceDN/>
              <w:rPr>
                <w:lang w:val="nl-NL"/>
              </w:rPr>
            </w:pPr>
            <w:r w:rsidRPr="007F2022">
              <w:rPr>
                <w:lang w:val="nl-NL"/>
              </w:rPr>
              <w:t>3-7 dagen</w:t>
            </w:r>
          </w:p>
        </w:tc>
        <w:tc>
          <w:tcPr>
            <w:tcW w:w="2268" w:type="dxa"/>
          </w:tcPr>
          <w:p w14:paraId="36403B8E" w14:textId="77777777" w:rsidR="00191AD5" w:rsidRPr="007F2022" w:rsidRDefault="00191AD5" w:rsidP="00191AD5">
            <w:pPr>
              <w:widowControl/>
              <w:autoSpaceDE/>
              <w:autoSpaceDN/>
              <w:rPr>
                <w:lang w:val="nl-NL"/>
              </w:rPr>
            </w:pPr>
            <w:r w:rsidRPr="007F2022">
              <w:rPr>
                <w:lang w:val="nl-NL"/>
              </w:rPr>
              <w:t>Communicatie</w:t>
            </w:r>
          </w:p>
        </w:tc>
        <w:tc>
          <w:tcPr>
            <w:tcW w:w="2976" w:type="dxa"/>
          </w:tcPr>
          <w:p w14:paraId="59399944" w14:textId="77777777" w:rsidR="00191AD5" w:rsidRPr="007F2022" w:rsidRDefault="00191AD5" w:rsidP="00191AD5">
            <w:pPr>
              <w:widowControl/>
              <w:autoSpaceDE/>
              <w:autoSpaceDN/>
              <w:rPr>
                <w:lang w:val="nl-NL"/>
              </w:rPr>
            </w:pPr>
          </w:p>
        </w:tc>
        <w:tc>
          <w:tcPr>
            <w:tcW w:w="1615" w:type="dxa"/>
          </w:tcPr>
          <w:p w14:paraId="11B9A803" w14:textId="77777777" w:rsidR="00191AD5" w:rsidRPr="007F2022" w:rsidRDefault="00191AD5" w:rsidP="00191AD5">
            <w:pPr>
              <w:widowControl/>
              <w:autoSpaceDE/>
              <w:autoSpaceDN/>
              <w:rPr>
                <w:lang w:val="nl-NL"/>
              </w:rPr>
            </w:pPr>
          </w:p>
        </w:tc>
      </w:tr>
      <w:tr w:rsidR="00191AD5" w:rsidRPr="007F2022" w14:paraId="5A065578" w14:textId="77777777" w:rsidTr="00670A06">
        <w:trPr>
          <w:trHeight w:val="926"/>
        </w:trPr>
        <w:tc>
          <w:tcPr>
            <w:tcW w:w="2122" w:type="dxa"/>
          </w:tcPr>
          <w:p w14:paraId="38262DA8" w14:textId="77777777" w:rsidR="00191AD5" w:rsidRPr="007F2022" w:rsidRDefault="00191AD5" w:rsidP="00191AD5">
            <w:pPr>
              <w:widowControl/>
              <w:autoSpaceDE/>
              <w:autoSpaceDN/>
              <w:rPr>
                <w:lang w:val="nl-NL"/>
              </w:rPr>
            </w:pPr>
          </w:p>
        </w:tc>
        <w:tc>
          <w:tcPr>
            <w:tcW w:w="2693" w:type="dxa"/>
          </w:tcPr>
          <w:p w14:paraId="2BB2583B" w14:textId="77777777" w:rsidR="00191AD5" w:rsidRPr="007F2022" w:rsidRDefault="00191AD5" w:rsidP="00191AD5">
            <w:pPr>
              <w:widowControl/>
              <w:autoSpaceDE/>
              <w:autoSpaceDN/>
              <w:rPr>
                <w:lang w:val="nl-NL"/>
              </w:rPr>
            </w:pPr>
            <w:r w:rsidRPr="007F2022">
              <w:rPr>
                <w:lang w:val="nl-NL"/>
              </w:rPr>
              <w:t>Bepalen van communicatiekanalen</w:t>
            </w:r>
          </w:p>
        </w:tc>
        <w:tc>
          <w:tcPr>
            <w:tcW w:w="1277" w:type="dxa"/>
          </w:tcPr>
          <w:p w14:paraId="73EF8CDF" w14:textId="77777777" w:rsidR="00191AD5" w:rsidRPr="007F2022" w:rsidRDefault="00191AD5" w:rsidP="00191AD5">
            <w:pPr>
              <w:widowControl/>
              <w:autoSpaceDE/>
              <w:autoSpaceDN/>
              <w:rPr>
                <w:lang w:val="nl-NL"/>
              </w:rPr>
            </w:pPr>
            <w:r w:rsidRPr="007F2022">
              <w:rPr>
                <w:lang w:val="nl-NL"/>
              </w:rPr>
              <w:t>1-3 dagen</w:t>
            </w:r>
          </w:p>
        </w:tc>
        <w:tc>
          <w:tcPr>
            <w:tcW w:w="2268" w:type="dxa"/>
          </w:tcPr>
          <w:p w14:paraId="47FC451E" w14:textId="77777777" w:rsidR="00191AD5" w:rsidRPr="007F2022" w:rsidRDefault="00191AD5" w:rsidP="00191AD5">
            <w:pPr>
              <w:widowControl/>
              <w:autoSpaceDE/>
              <w:autoSpaceDN/>
              <w:rPr>
                <w:lang w:val="nl-NL"/>
              </w:rPr>
            </w:pPr>
            <w:r w:rsidRPr="007F2022">
              <w:rPr>
                <w:lang w:val="nl-NL"/>
              </w:rPr>
              <w:t>Communicatie</w:t>
            </w:r>
          </w:p>
        </w:tc>
        <w:tc>
          <w:tcPr>
            <w:tcW w:w="2976" w:type="dxa"/>
          </w:tcPr>
          <w:p w14:paraId="33F45E59" w14:textId="4E5EBF19" w:rsidR="00191AD5" w:rsidRPr="007F2022" w:rsidRDefault="00191AD5" w:rsidP="00191AD5">
            <w:pPr>
              <w:widowControl/>
              <w:autoSpaceDE/>
              <w:autoSpaceDN/>
              <w:rPr>
                <w:lang w:val="nl-NL"/>
              </w:rPr>
            </w:pPr>
            <w:r w:rsidRPr="007F2022">
              <w:rPr>
                <w:lang w:val="nl-NL"/>
              </w:rPr>
              <w:t>Flyer, persberichten, website,</w:t>
            </w:r>
          </w:p>
          <w:p w14:paraId="40D45CFD" w14:textId="77777777" w:rsidR="00191AD5" w:rsidRPr="007F2022" w:rsidRDefault="00191AD5" w:rsidP="00191AD5">
            <w:pPr>
              <w:widowControl/>
              <w:autoSpaceDE/>
              <w:autoSpaceDN/>
              <w:rPr>
                <w:lang w:val="nl-NL"/>
              </w:rPr>
            </w:pPr>
            <w:r w:rsidRPr="007F2022">
              <w:rPr>
                <w:lang w:val="nl-NL"/>
              </w:rPr>
              <w:t>(</w:t>
            </w:r>
            <w:proofErr w:type="spellStart"/>
            <w:r w:rsidRPr="007F2022">
              <w:rPr>
                <w:lang w:val="nl-NL"/>
              </w:rPr>
              <w:t>powerpoint</w:t>
            </w:r>
            <w:proofErr w:type="spellEnd"/>
            <w:r w:rsidRPr="007F2022">
              <w:rPr>
                <w:lang w:val="nl-NL"/>
              </w:rPr>
              <w:t xml:space="preserve">)presentaties, </w:t>
            </w:r>
            <w:proofErr w:type="spellStart"/>
            <w:r w:rsidR="00E97BD5" w:rsidRPr="007F2022">
              <w:rPr>
                <w:lang w:val="nl-NL"/>
              </w:rPr>
              <w:t>social</w:t>
            </w:r>
            <w:proofErr w:type="spellEnd"/>
            <w:r w:rsidR="00E97BD5" w:rsidRPr="007F2022">
              <w:rPr>
                <w:lang w:val="nl-NL"/>
              </w:rPr>
              <w:t xml:space="preserve"> media kanalen gemeente, </w:t>
            </w:r>
            <w:r w:rsidRPr="007F2022">
              <w:rPr>
                <w:lang w:val="nl-NL"/>
              </w:rPr>
              <w:t>informatiebijeenkomsten etc.</w:t>
            </w:r>
          </w:p>
        </w:tc>
        <w:tc>
          <w:tcPr>
            <w:tcW w:w="1615" w:type="dxa"/>
          </w:tcPr>
          <w:p w14:paraId="2E003BE4" w14:textId="77777777" w:rsidR="00191AD5" w:rsidRPr="007F2022" w:rsidRDefault="00191AD5" w:rsidP="00191AD5">
            <w:pPr>
              <w:widowControl/>
              <w:autoSpaceDE/>
              <w:autoSpaceDN/>
              <w:rPr>
                <w:lang w:val="nl-NL"/>
              </w:rPr>
            </w:pPr>
          </w:p>
        </w:tc>
      </w:tr>
      <w:tr w:rsidR="00191AD5" w:rsidRPr="007F2022" w14:paraId="0EE72173" w14:textId="77777777" w:rsidTr="00670A06">
        <w:trPr>
          <w:trHeight w:val="926"/>
        </w:trPr>
        <w:tc>
          <w:tcPr>
            <w:tcW w:w="2122" w:type="dxa"/>
          </w:tcPr>
          <w:p w14:paraId="4009CCE9" w14:textId="77777777" w:rsidR="00191AD5" w:rsidRPr="007F2022" w:rsidRDefault="00191AD5" w:rsidP="00191AD5">
            <w:pPr>
              <w:widowControl/>
              <w:autoSpaceDE/>
              <w:autoSpaceDN/>
              <w:rPr>
                <w:lang w:val="nl-NL"/>
              </w:rPr>
            </w:pPr>
          </w:p>
        </w:tc>
        <w:tc>
          <w:tcPr>
            <w:tcW w:w="2693" w:type="dxa"/>
          </w:tcPr>
          <w:p w14:paraId="5306EB33" w14:textId="77777777" w:rsidR="00191AD5" w:rsidRPr="007F2022" w:rsidRDefault="00191AD5" w:rsidP="00191AD5">
            <w:pPr>
              <w:widowControl/>
              <w:autoSpaceDE/>
              <w:autoSpaceDN/>
              <w:rPr>
                <w:lang w:val="nl-NL"/>
              </w:rPr>
            </w:pPr>
            <w:r w:rsidRPr="007F2022">
              <w:rPr>
                <w:lang w:val="nl-NL"/>
              </w:rPr>
              <w:t>Inzichtelijk maken hoe het</w:t>
            </w:r>
          </w:p>
          <w:p w14:paraId="4B79D43A" w14:textId="77777777" w:rsidR="00191AD5" w:rsidRPr="007F2022" w:rsidRDefault="00191AD5" w:rsidP="00191AD5">
            <w:pPr>
              <w:widowControl/>
              <w:autoSpaceDE/>
              <w:autoSpaceDN/>
              <w:rPr>
                <w:lang w:val="nl-NL"/>
              </w:rPr>
            </w:pPr>
            <w:r w:rsidRPr="007F2022">
              <w:rPr>
                <w:lang w:val="nl-NL"/>
              </w:rPr>
              <w:t>netwerk van contacten benut kan worden</w:t>
            </w:r>
          </w:p>
        </w:tc>
        <w:tc>
          <w:tcPr>
            <w:tcW w:w="1277" w:type="dxa"/>
          </w:tcPr>
          <w:p w14:paraId="1BCF809A" w14:textId="77777777" w:rsidR="00191AD5" w:rsidRPr="007F2022" w:rsidRDefault="00191AD5" w:rsidP="00191AD5">
            <w:pPr>
              <w:widowControl/>
              <w:autoSpaceDE/>
              <w:autoSpaceDN/>
              <w:rPr>
                <w:lang w:val="nl-NL"/>
              </w:rPr>
            </w:pPr>
            <w:r w:rsidRPr="007F2022">
              <w:rPr>
                <w:lang w:val="nl-NL"/>
              </w:rPr>
              <w:t>1 dag</w:t>
            </w:r>
          </w:p>
        </w:tc>
        <w:tc>
          <w:tcPr>
            <w:tcW w:w="2268" w:type="dxa"/>
          </w:tcPr>
          <w:p w14:paraId="02854B06" w14:textId="77777777" w:rsidR="00191AD5" w:rsidRPr="007F2022" w:rsidRDefault="00191AD5" w:rsidP="00191AD5">
            <w:pPr>
              <w:widowControl/>
              <w:autoSpaceDE/>
              <w:autoSpaceDN/>
              <w:rPr>
                <w:lang w:val="nl-NL"/>
              </w:rPr>
            </w:pPr>
            <w:r w:rsidRPr="007F2022">
              <w:rPr>
                <w:lang w:val="nl-NL"/>
              </w:rPr>
              <w:t>Communicatie</w:t>
            </w:r>
          </w:p>
        </w:tc>
        <w:tc>
          <w:tcPr>
            <w:tcW w:w="2976" w:type="dxa"/>
          </w:tcPr>
          <w:p w14:paraId="4E9BC5B3" w14:textId="77777777" w:rsidR="00191AD5" w:rsidRPr="007F2022" w:rsidRDefault="00191AD5" w:rsidP="00191AD5">
            <w:pPr>
              <w:widowControl/>
              <w:autoSpaceDE/>
              <w:autoSpaceDN/>
              <w:rPr>
                <w:lang w:val="nl-NL"/>
              </w:rPr>
            </w:pPr>
          </w:p>
        </w:tc>
        <w:tc>
          <w:tcPr>
            <w:tcW w:w="1615" w:type="dxa"/>
          </w:tcPr>
          <w:p w14:paraId="48FC376D" w14:textId="77777777" w:rsidR="00191AD5" w:rsidRPr="007F2022" w:rsidRDefault="00191AD5" w:rsidP="00191AD5">
            <w:pPr>
              <w:widowControl/>
              <w:autoSpaceDE/>
              <w:autoSpaceDN/>
              <w:rPr>
                <w:lang w:val="nl-NL"/>
              </w:rPr>
            </w:pPr>
          </w:p>
        </w:tc>
      </w:tr>
      <w:tr w:rsidR="00191AD5" w:rsidRPr="007F2022" w14:paraId="3E9F3D1F" w14:textId="77777777" w:rsidTr="00670A06">
        <w:trPr>
          <w:trHeight w:val="926"/>
        </w:trPr>
        <w:tc>
          <w:tcPr>
            <w:tcW w:w="2122" w:type="dxa"/>
          </w:tcPr>
          <w:p w14:paraId="53FAEBE1" w14:textId="77777777" w:rsidR="00191AD5" w:rsidRPr="007F2022" w:rsidRDefault="00191AD5" w:rsidP="00191AD5">
            <w:pPr>
              <w:widowControl/>
              <w:autoSpaceDE/>
              <w:autoSpaceDN/>
              <w:rPr>
                <w:lang w:val="nl-NL"/>
              </w:rPr>
            </w:pPr>
          </w:p>
        </w:tc>
        <w:tc>
          <w:tcPr>
            <w:tcW w:w="2693" w:type="dxa"/>
          </w:tcPr>
          <w:p w14:paraId="5C37EBEE" w14:textId="77777777" w:rsidR="00191AD5" w:rsidRPr="007F2022" w:rsidRDefault="00191AD5" w:rsidP="00191AD5">
            <w:pPr>
              <w:widowControl/>
              <w:autoSpaceDE/>
              <w:autoSpaceDN/>
              <w:rPr>
                <w:lang w:val="nl-NL"/>
              </w:rPr>
            </w:pPr>
            <w:r w:rsidRPr="007F2022">
              <w:rPr>
                <w:lang w:val="nl-NL"/>
              </w:rPr>
              <w:t xml:space="preserve">Opstellen </w:t>
            </w:r>
            <w:r w:rsidR="00454D24">
              <w:rPr>
                <w:lang w:val="nl-NL"/>
              </w:rPr>
              <w:t>brief (</w:t>
            </w:r>
            <w:r w:rsidRPr="007F2022">
              <w:rPr>
                <w:lang w:val="nl-NL"/>
              </w:rPr>
              <w:t>flyer</w:t>
            </w:r>
            <w:r w:rsidR="00454D24">
              <w:rPr>
                <w:lang w:val="nl-NL"/>
              </w:rPr>
              <w:t>)</w:t>
            </w:r>
          </w:p>
        </w:tc>
        <w:tc>
          <w:tcPr>
            <w:tcW w:w="1277" w:type="dxa"/>
          </w:tcPr>
          <w:p w14:paraId="6862F774" w14:textId="77777777" w:rsidR="00191AD5" w:rsidRPr="007F2022" w:rsidRDefault="00191AD5" w:rsidP="00191AD5">
            <w:pPr>
              <w:widowControl/>
              <w:autoSpaceDE/>
              <w:autoSpaceDN/>
              <w:rPr>
                <w:lang w:val="nl-NL"/>
              </w:rPr>
            </w:pPr>
            <w:r w:rsidRPr="007F2022">
              <w:rPr>
                <w:lang w:val="nl-NL"/>
              </w:rPr>
              <w:t>2- 5 dagen</w:t>
            </w:r>
          </w:p>
        </w:tc>
        <w:tc>
          <w:tcPr>
            <w:tcW w:w="2268" w:type="dxa"/>
          </w:tcPr>
          <w:p w14:paraId="37BC0FDB" w14:textId="77777777" w:rsidR="00191AD5" w:rsidRPr="007F2022" w:rsidRDefault="00191AD5" w:rsidP="00191AD5">
            <w:pPr>
              <w:widowControl/>
              <w:autoSpaceDE/>
              <w:autoSpaceDN/>
              <w:rPr>
                <w:lang w:val="nl-NL"/>
              </w:rPr>
            </w:pPr>
            <w:r w:rsidRPr="007F2022">
              <w:rPr>
                <w:lang w:val="nl-NL"/>
              </w:rPr>
              <w:t>Communicatie</w:t>
            </w:r>
          </w:p>
        </w:tc>
        <w:tc>
          <w:tcPr>
            <w:tcW w:w="2976" w:type="dxa"/>
          </w:tcPr>
          <w:p w14:paraId="44B921EB" w14:textId="77777777" w:rsidR="00191AD5" w:rsidRPr="007F2022" w:rsidRDefault="00191AD5" w:rsidP="00191AD5">
            <w:pPr>
              <w:widowControl/>
              <w:autoSpaceDE/>
              <w:autoSpaceDN/>
              <w:rPr>
                <w:lang w:val="nl-NL"/>
              </w:rPr>
            </w:pPr>
            <w:r w:rsidRPr="007F2022">
              <w:rPr>
                <w:lang w:val="nl-NL"/>
              </w:rPr>
              <w:t>Contactgegeven</w:t>
            </w:r>
            <w:r w:rsidR="003A2177" w:rsidRPr="007F2022">
              <w:rPr>
                <w:lang w:val="nl-NL"/>
              </w:rPr>
              <w:t>s</w:t>
            </w:r>
            <w:r w:rsidRPr="007F2022">
              <w:rPr>
                <w:lang w:val="nl-NL"/>
              </w:rPr>
              <w:t xml:space="preserve"> / datum + tijd</w:t>
            </w:r>
          </w:p>
          <w:p w14:paraId="0D571AA7" w14:textId="77777777" w:rsidR="00191AD5" w:rsidRPr="007F2022" w:rsidRDefault="00191AD5" w:rsidP="00ED0713">
            <w:pPr>
              <w:widowControl/>
              <w:autoSpaceDE/>
              <w:autoSpaceDN/>
              <w:rPr>
                <w:lang w:val="nl-NL"/>
              </w:rPr>
            </w:pPr>
            <w:r w:rsidRPr="007F2022">
              <w:rPr>
                <w:lang w:val="nl-NL"/>
              </w:rPr>
              <w:t xml:space="preserve">eerste </w:t>
            </w:r>
            <w:r w:rsidR="003A2177" w:rsidRPr="007F2022">
              <w:rPr>
                <w:lang w:val="nl-NL"/>
              </w:rPr>
              <w:t>bewonersbijeenkomst</w:t>
            </w:r>
            <w:r w:rsidRPr="007F2022">
              <w:rPr>
                <w:lang w:val="nl-NL"/>
              </w:rPr>
              <w:t xml:space="preserve"> op </w:t>
            </w:r>
            <w:r w:rsidR="00ED0713">
              <w:rPr>
                <w:lang w:val="nl-NL"/>
              </w:rPr>
              <w:t>brief</w:t>
            </w:r>
            <w:r w:rsidRPr="007F2022">
              <w:rPr>
                <w:lang w:val="nl-NL"/>
              </w:rPr>
              <w:t xml:space="preserve"> vermelden</w:t>
            </w:r>
          </w:p>
        </w:tc>
        <w:tc>
          <w:tcPr>
            <w:tcW w:w="1615" w:type="dxa"/>
          </w:tcPr>
          <w:p w14:paraId="61A629D2" w14:textId="77777777" w:rsidR="00191AD5" w:rsidRPr="007F2022" w:rsidRDefault="00ED0713" w:rsidP="00ED0713">
            <w:pPr>
              <w:widowControl/>
              <w:autoSpaceDE/>
              <w:autoSpaceDN/>
              <w:rPr>
                <w:lang w:val="nl-NL"/>
              </w:rPr>
            </w:pPr>
            <w:r>
              <w:rPr>
                <w:lang w:val="nl-NL"/>
              </w:rPr>
              <w:t>Format MC</w:t>
            </w:r>
            <w:r w:rsidR="003A2177" w:rsidRPr="007F2022">
              <w:rPr>
                <w:lang w:val="nl-NL"/>
              </w:rPr>
              <w:t xml:space="preserve"> </w:t>
            </w:r>
            <w:r w:rsidR="00191AD5" w:rsidRPr="007F2022">
              <w:rPr>
                <w:lang w:val="nl-NL"/>
              </w:rPr>
              <w:t>beschikbaar</w:t>
            </w:r>
          </w:p>
        </w:tc>
      </w:tr>
      <w:tr w:rsidR="00191AD5" w:rsidRPr="007F2022" w14:paraId="740CA333" w14:textId="77777777" w:rsidTr="00670A06">
        <w:trPr>
          <w:trHeight w:val="928"/>
        </w:trPr>
        <w:tc>
          <w:tcPr>
            <w:tcW w:w="2122" w:type="dxa"/>
          </w:tcPr>
          <w:p w14:paraId="7DF8B450" w14:textId="77777777" w:rsidR="00191AD5" w:rsidRPr="007F2022" w:rsidRDefault="00191AD5" w:rsidP="00191AD5">
            <w:pPr>
              <w:widowControl/>
              <w:autoSpaceDE/>
              <w:autoSpaceDN/>
              <w:rPr>
                <w:lang w:val="nl-NL"/>
              </w:rPr>
            </w:pPr>
          </w:p>
        </w:tc>
        <w:tc>
          <w:tcPr>
            <w:tcW w:w="2693" w:type="dxa"/>
          </w:tcPr>
          <w:p w14:paraId="492A4A09" w14:textId="3149A63B" w:rsidR="00191AD5" w:rsidRPr="007F2022" w:rsidRDefault="00E97BD5" w:rsidP="00D50A27">
            <w:pPr>
              <w:widowControl/>
              <w:autoSpaceDE/>
              <w:autoSpaceDN/>
              <w:rPr>
                <w:lang w:val="nl-NL"/>
              </w:rPr>
            </w:pPr>
            <w:r w:rsidRPr="007F2022">
              <w:rPr>
                <w:lang w:val="nl-NL"/>
              </w:rPr>
              <w:t>Persberichten, b</w:t>
            </w:r>
            <w:r w:rsidR="00191AD5" w:rsidRPr="007F2022">
              <w:rPr>
                <w:lang w:val="nl-NL"/>
              </w:rPr>
              <w:t xml:space="preserve">ericht in lokale </w:t>
            </w:r>
            <w:r w:rsidRPr="007F2022">
              <w:rPr>
                <w:lang w:val="nl-NL"/>
              </w:rPr>
              <w:t xml:space="preserve">media </w:t>
            </w:r>
            <w:r w:rsidR="00D50A27" w:rsidRPr="007F2022">
              <w:rPr>
                <w:lang w:val="nl-NL"/>
              </w:rPr>
              <w:t>en sociale media:</w:t>
            </w:r>
            <w:r w:rsidRPr="007F2022">
              <w:rPr>
                <w:lang w:val="nl-NL"/>
              </w:rPr>
              <w:t xml:space="preserve"> voorlichtings</w:t>
            </w:r>
            <w:r w:rsidR="00191AD5" w:rsidRPr="007F2022">
              <w:rPr>
                <w:lang w:val="nl-NL"/>
              </w:rPr>
              <w:t>avond</w:t>
            </w:r>
          </w:p>
        </w:tc>
        <w:tc>
          <w:tcPr>
            <w:tcW w:w="1277" w:type="dxa"/>
          </w:tcPr>
          <w:p w14:paraId="7667278A" w14:textId="77777777" w:rsidR="00191AD5" w:rsidRPr="007F2022" w:rsidRDefault="00191AD5" w:rsidP="00191AD5">
            <w:pPr>
              <w:widowControl/>
              <w:autoSpaceDE/>
              <w:autoSpaceDN/>
              <w:rPr>
                <w:lang w:val="nl-NL"/>
              </w:rPr>
            </w:pPr>
            <w:r w:rsidRPr="007F2022">
              <w:rPr>
                <w:lang w:val="nl-NL"/>
              </w:rPr>
              <w:t>2- 5 dagen</w:t>
            </w:r>
          </w:p>
        </w:tc>
        <w:tc>
          <w:tcPr>
            <w:tcW w:w="2268" w:type="dxa"/>
          </w:tcPr>
          <w:p w14:paraId="6E64C507" w14:textId="77777777" w:rsidR="00191AD5" w:rsidRPr="007F2022" w:rsidRDefault="00191AD5" w:rsidP="00191AD5">
            <w:pPr>
              <w:widowControl/>
              <w:autoSpaceDE/>
              <w:autoSpaceDN/>
              <w:rPr>
                <w:lang w:val="nl-NL"/>
              </w:rPr>
            </w:pPr>
            <w:r w:rsidRPr="007F2022">
              <w:rPr>
                <w:lang w:val="nl-NL"/>
              </w:rPr>
              <w:t>Communicatie</w:t>
            </w:r>
          </w:p>
        </w:tc>
        <w:tc>
          <w:tcPr>
            <w:tcW w:w="2976" w:type="dxa"/>
          </w:tcPr>
          <w:p w14:paraId="2AE78CF7" w14:textId="77777777" w:rsidR="00191AD5" w:rsidRPr="007F2022" w:rsidRDefault="00191AD5" w:rsidP="00191AD5">
            <w:pPr>
              <w:widowControl/>
              <w:autoSpaceDE/>
              <w:autoSpaceDN/>
              <w:rPr>
                <w:lang w:val="nl-NL"/>
              </w:rPr>
            </w:pPr>
          </w:p>
        </w:tc>
        <w:tc>
          <w:tcPr>
            <w:tcW w:w="1615" w:type="dxa"/>
          </w:tcPr>
          <w:p w14:paraId="1017971B" w14:textId="77777777" w:rsidR="00191AD5" w:rsidRPr="007F2022" w:rsidRDefault="00191AD5" w:rsidP="00191AD5">
            <w:pPr>
              <w:widowControl/>
              <w:autoSpaceDE/>
              <w:autoSpaceDN/>
              <w:rPr>
                <w:lang w:val="nl-NL"/>
              </w:rPr>
            </w:pPr>
          </w:p>
        </w:tc>
      </w:tr>
      <w:tr w:rsidR="00191AD5" w:rsidRPr="007F2022" w14:paraId="16B85422" w14:textId="77777777" w:rsidTr="00670A06">
        <w:trPr>
          <w:trHeight w:val="309"/>
        </w:trPr>
        <w:tc>
          <w:tcPr>
            <w:tcW w:w="2122" w:type="dxa"/>
          </w:tcPr>
          <w:p w14:paraId="23DDC4CE" w14:textId="77777777" w:rsidR="00191AD5" w:rsidRPr="007F2022" w:rsidRDefault="00191AD5" w:rsidP="00191AD5">
            <w:pPr>
              <w:widowControl/>
              <w:autoSpaceDE/>
              <w:autoSpaceDN/>
              <w:rPr>
                <w:lang w:val="nl-NL"/>
              </w:rPr>
            </w:pPr>
          </w:p>
        </w:tc>
        <w:tc>
          <w:tcPr>
            <w:tcW w:w="2693" w:type="dxa"/>
          </w:tcPr>
          <w:p w14:paraId="0DD3CE42" w14:textId="77777777" w:rsidR="003A2177" w:rsidRPr="007F2022" w:rsidRDefault="00191AD5" w:rsidP="003A2177">
            <w:pPr>
              <w:widowControl/>
              <w:autoSpaceDE/>
              <w:autoSpaceDN/>
              <w:rPr>
                <w:lang w:val="nl-NL"/>
              </w:rPr>
            </w:pPr>
            <w:r w:rsidRPr="007F2022">
              <w:rPr>
                <w:lang w:val="nl-NL"/>
              </w:rPr>
              <w:t>Brieven en e-mails:</w:t>
            </w:r>
            <w:r w:rsidR="003A2177" w:rsidRPr="007F2022">
              <w:rPr>
                <w:lang w:val="nl-NL"/>
              </w:rPr>
              <w:t xml:space="preserve"> </w:t>
            </w:r>
          </w:p>
          <w:p w14:paraId="119C6F07" w14:textId="77777777" w:rsidR="003A2177" w:rsidRPr="007F2022" w:rsidRDefault="00E97BD5" w:rsidP="003A2177">
            <w:pPr>
              <w:widowControl/>
              <w:numPr>
                <w:ilvl w:val="0"/>
                <w:numId w:val="25"/>
              </w:numPr>
              <w:autoSpaceDE/>
              <w:autoSpaceDN/>
              <w:rPr>
                <w:lang w:val="nl-NL"/>
              </w:rPr>
            </w:pPr>
            <w:r w:rsidRPr="007F2022">
              <w:rPr>
                <w:lang w:val="nl-NL"/>
              </w:rPr>
              <w:t xml:space="preserve">- </w:t>
            </w:r>
            <w:r w:rsidR="003A2177" w:rsidRPr="007F2022">
              <w:rPr>
                <w:lang w:val="nl-NL"/>
              </w:rPr>
              <w:t xml:space="preserve">Bevestiging registratie </w:t>
            </w:r>
            <w:r w:rsidR="007F2022" w:rsidRPr="007F2022">
              <w:rPr>
                <w:lang w:val="nl-NL"/>
              </w:rPr>
              <w:t xml:space="preserve">    </w:t>
            </w:r>
            <w:r w:rsidR="003A2177" w:rsidRPr="007F2022">
              <w:rPr>
                <w:lang w:val="nl-NL"/>
              </w:rPr>
              <w:t>interesse</w:t>
            </w:r>
          </w:p>
          <w:p w14:paraId="395C2A19" w14:textId="77777777" w:rsidR="00191AD5" w:rsidRPr="007F2022" w:rsidRDefault="00E97BD5" w:rsidP="00191AD5">
            <w:pPr>
              <w:widowControl/>
              <w:numPr>
                <w:ilvl w:val="0"/>
                <w:numId w:val="25"/>
              </w:numPr>
              <w:autoSpaceDE/>
              <w:autoSpaceDN/>
              <w:rPr>
                <w:lang w:val="nl-NL"/>
              </w:rPr>
            </w:pPr>
            <w:r w:rsidRPr="007F2022">
              <w:rPr>
                <w:lang w:val="nl-NL"/>
              </w:rPr>
              <w:t xml:space="preserve">- </w:t>
            </w:r>
            <w:r w:rsidR="00B64772">
              <w:rPr>
                <w:lang w:val="nl-NL"/>
              </w:rPr>
              <w:t>Samenvatting van informatie</w:t>
            </w:r>
            <w:r w:rsidR="003A2177" w:rsidRPr="007F2022">
              <w:rPr>
                <w:lang w:val="nl-NL"/>
              </w:rPr>
              <w:t>avond</w:t>
            </w:r>
          </w:p>
          <w:p w14:paraId="1FC7D0A8" w14:textId="77777777" w:rsidR="003A2177" w:rsidRPr="007F2022" w:rsidRDefault="00E97BD5" w:rsidP="003A2177">
            <w:pPr>
              <w:widowControl/>
              <w:numPr>
                <w:ilvl w:val="0"/>
                <w:numId w:val="25"/>
              </w:numPr>
              <w:autoSpaceDE/>
              <w:autoSpaceDN/>
              <w:rPr>
                <w:lang w:val="nl-NL"/>
              </w:rPr>
            </w:pPr>
            <w:r w:rsidRPr="007F2022">
              <w:rPr>
                <w:lang w:val="nl-NL"/>
              </w:rPr>
              <w:t xml:space="preserve">- </w:t>
            </w:r>
            <w:r w:rsidR="003A2177" w:rsidRPr="007F2022">
              <w:rPr>
                <w:lang w:val="nl-NL"/>
              </w:rPr>
              <w:t>Bestelformulier</w:t>
            </w:r>
          </w:p>
        </w:tc>
        <w:tc>
          <w:tcPr>
            <w:tcW w:w="1277" w:type="dxa"/>
          </w:tcPr>
          <w:p w14:paraId="4F9C9320" w14:textId="77777777" w:rsidR="00191AD5" w:rsidRPr="007F2022" w:rsidRDefault="00191AD5" w:rsidP="00191AD5">
            <w:pPr>
              <w:widowControl/>
              <w:autoSpaceDE/>
              <w:autoSpaceDN/>
              <w:rPr>
                <w:lang w:val="nl-NL"/>
              </w:rPr>
            </w:pPr>
            <w:r w:rsidRPr="007F2022">
              <w:rPr>
                <w:lang w:val="nl-NL"/>
              </w:rPr>
              <w:t>3-7 dagen</w:t>
            </w:r>
          </w:p>
        </w:tc>
        <w:tc>
          <w:tcPr>
            <w:tcW w:w="2268" w:type="dxa"/>
          </w:tcPr>
          <w:p w14:paraId="44C50126" w14:textId="77777777" w:rsidR="00191AD5" w:rsidRPr="007F2022" w:rsidRDefault="00191AD5" w:rsidP="00191AD5">
            <w:pPr>
              <w:widowControl/>
              <w:autoSpaceDE/>
              <w:autoSpaceDN/>
              <w:rPr>
                <w:lang w:val="nl-NL"/>
              </w:rPr>
            </w:pPr>
            <w:r w:rsidRPr="007F2022">
              <w:rPr>
                <w:lang w:val="nl-NL"/>
              </w:rPr>
              <w:t>Communicatie</w:t>
            </w:r>
          </w:p>
        </w:tc>
        <w:tc>
          <w:tcPr>
            <w:tcW w:w="2976" w:type="dxa"/>
          </w:tcPr>
          <w:p w14:paraId="54C9F66E" w14:textId="77777777" w:rsidR="003A2177" w:rsidRPr="007F2022" w:rsidRDefault="00191AD5" w:rsidP="003A2177">
            <w:pPr>
              <w:widowControl/>
              <w:autoSpaceDE/>
              <w:autoSpaceDN/>
              <w:rPr>
                <w:lang w:val="nl-NL"/>
              </w:rPr>
            </w:pPr>
            <w:r w:rsidRPr="007F2022">
              <w:rPr>
                <w:lang w:val="nl-NL"/>
              </w:rPr>
              <w:t>Verantwoordelijkheden</w:t>
            </w:r>
            <w:r w:rsidR="003A2177" w:rsidRPr="007F2022">
              <w:rPr>
                <w:lang w:val="nl-NL"/>
              </w:rPr>
              <w:t xml:space="preserve"> benoemen in elk bericht. Denk aan kracht van herhaling</w:t>
            </w:r>
          </w:p>
          <w:p w14:paraId="62FFBBD1" w14:textId="77777777" w:rsidR="00191AD5" w:rsidRPr="007F2022" w:rsidRDefault="003A2177" w:rsidP="003A2177">
            <w:pPr>
              <w:widowControl/>
              <w:autoSpaceDE/>
              <w:autoSpaceDN/>
              <w:rPr>
                <w:lang w:val="nl-NL"/>
              </w:rPr>
            </w:pPr>
            <w:r w:rsidRPr="007F2022">
              <w:rPr>
                <w:lang w:val="nl-NL"/>
              </w:rPr>
              <w:t>/ herkenbaarheid door middel van een pakkende slogan</w:t>
            </w:r>
          </w:p>
        </w:tc>
        <w:tc>
          <w:tcPr>
            <w:tcW w:w="1615" w:type="dxa"/>
          </w:tcPr>
          <w:p w14:paraId="07D5234F" w14:textId="77777777" w:rsidR="00191AD5" w:rsidRPr="007F2022" w:rsidRDefault="00191AD5" w:rsidP="00191AD5">
            <w:pPr>
              <w:widowControl/>
              <w:autoSpaceDE/>
              <w:autoSpaceDN/>
              <w:rPr>
                <w:lang w:val="nl-NL"/>
              </w:rPr>
            </w:pPr>
            <w:r w:rsidRPr="007F2022">
              <w:rPr>
                <w:lang w:val="nl-NL"/>
              </w:rPr>
              <w:t>Denk aan</w:t>
            </w:r>
            <w:r w:rsidR="00454D24">
              <w:rPr>
                <w:lang w:val="nl-NL"/>
              </w:rPr>
              <w:t xml:space="preserve"> bewoners die geen mail hebben --&gt; brieven</w:t>
            </w:r>
            <w:r w:rsidR="003A2177" w:rsidRPr="007F2022">
              <w:rPr>
                <w:lang w:val="nl-NL"/>
              </w:rPr>
              <w:t>bus</w:t>
            </w:r>
          </w:p>
        </w:tc>
      </w:tr>
    </w:tbl>
    <w:p w14:paraId="38806C4D" w14:textId="77777777" w:rsidR="00191AD5" w:rsidRPr="007F2022" w:rsidRDefault="00191AD5" w:rsidP="00191AD5">
      <w:pPr>
        <w:sectPr w:rsidR="00191AD5" w:rsidRPr="007F2022">
          <w:pgSz w:w="15840" w:h="12240" w:orient="landscape"/>
          <w:pgMar w:top="1140" w:right="1440" w:bottom="1120" w:left="1220" w:header="0" w:footer="925" w:gutter="0"/>
          <w:cols w:space="708"/>
        </w:sectPr>
      </w:pPr>
    </w:p>
    <w:p w14:paraId="31C7988B" w14:textId="77777777" w:rsidR="00191AD5" w:rsidRPr="007F2022" w:rsidRDefault="00191AD5" w:rsidP="00191AD5"/>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93"/>
        <w:gridCol w:w="1277"/>
        <w:gridCol w:w="2268"/>
        <w:gridCol w:w="2976"/>
        <w:gridCol w:w="1615"/>
      </w:tblGrid>
      <w:tr w:rsidR="00191AD5" w:rsidRPr="007F2022" w14:paraId="14AEEABD" w14:textId="77777777" w:rsidTr="007F2022">
        <w:trPr>
          <w:trHeight w:val="2411"/>
        </w:trPr>
        <w:tc>
          <w:tcPr>
            <w:tcW w:w="2122" w:type="dxa"/>
          </w:tcPr>
          <w:p w14:paraId="5133ECC7" w14:textId="77777777" w:rsidR="00191AD5" w:rsidRPr="007F2022" w:rsidRDefault="00191AD5" w:rsidP="00191AD5">
            <w:pPr>
              <w:widowControl/>
              <w:autoSpaceDE/>
              <w:autoSpaceDN/>
              <w:rPr>
                <w:lang w:val="nl-NL"/>
              </w:rPr>
            </w:pPr>
          </w:p>
        </w:tc>
        <w:tc>
          <w:tcPr>
            <w:tcW w:w="2693" w:type="dxa"/>
          </w:tcPr>
          <w:p w14:paraId="500F77CB" w14:textId="77777777" w:rsidR="00191AD5" w:rsidRPr="007F2022" w:rsidRDefault="00E97BD5" w:rsidP="00191AD5">
            <w:pPr>
              <w:widowControl/>
              <w:numPr>
                <w:ilvl w:val="0"/>
                <w:numId w:val="25"/>
              </w:numPr>
              <w:autoSpaceDE/>
              <w:autoSpaceDN/>
              <w:rPr>
                <w:lang w:val="nl-NL"/>
              </w:rPr>
            </w:pPr>
            <w:r w:rsidRPr="007F2022">
              <w:rPr>
                <w:lang w:val="nl-NL"/>
              </w:rPr>
              <w:t xml:space="preserve">- </w:t>
            </w:r>
            <w:r w:rsidR="00191AD5" w:rsidRPr="007F2022">
              <w:rPr>
                <w:lang w:val="nl-NL"/>
              </w:rPr>
              <w:t>Bevestiging bestelling/ verzoek betaling</w:t>
            </w:r>
          </w:p>
          <w:p w14:paraId="7C7376FE" w14:textId="77777777" w:rsidR="00191AD5" w:rsidRPr="007F2022" w:rsidRDefault="00E97BD5" w:rsidP="00191AD5">
            <w:pPr>
              <w:widowControl/>
              <w:numPr>
                <w:ilvl w:val="0"/>
                <w:numId w:val="25"/>
              </w:numPr>
              <w:autoSpaceDE/>
              <w:autoSpaceDN/>
              <w:rPr>
                <w:lang w:val="nl-NL"/>
              </w:rPr>
            </w:pPr>
            <w:r w:rsidRPr="007F2022">
              <w:rPr>
                <w:lang w:val="nl-NL"/>
              </w:rPr>
              <w:t xml:space="preserve">- </w:t>
            </w:r>
            <w:r w:rsidR="00191AD5" w:rsidRPr="007F2022">
              <w:rPr>
                <w:lang w:val="nl-NL"/>
              </w:rPr>
              <w:t>Betalingsherinnering / voortgang mail</w:t>
            </w:r>
          </w:p>
          <w:p w14:paraId="74A8DCB7" w14:textId="77777777" w:rsidR="00191AD5" w:rsidRPr="007F2022" w:rsidRDefault="00E97BD5" w:rsidP="00191AD5">
            <w:pPr>
              <w:widowControl/>
              <w:numPr>
                <w:ilvl w:val="0"/>
                <w:numId w:val="25"/>
              </w:numPr>
              <w:autoSpaceDE/>
              <w:autoSpaceDN/>
              <w:rPr>
                <w:lang w:val="nl-NL"/>
              </w:rPr>
            </w:pPr>
            <w:r w:rsidRPr="007F2022">
              <w:rPr>
                <w:lang w:val="nl-NL"/>
              </w:rPr>
              <w:t xml:space="preserve">- </w:t>
            </w:r>
            <w:r w:rsidR="00191AD5" w:rsidRPr="007F2022">
              <w:rPr>
                <w:lang w:val="nl-NL"/>
              </w:rPr>
              <w:t>Bevestiging betaling / uitnodiging laatste info avond</w:t>
            </w:r>
          </w:p>
          <w:p w14:paraId="0D284ECC" w14:textId="77777777" w:rsidR="00191AD5" w:rsidRPr="007F2022" w:rsidRDefault="00E97BD5" w:rsidP="00191AD5">
            <w:pPr>
              <w:widowControl/>
              <w:numPr>
                <w:ilvl w:val="0"/>
                <w:numId w:val="25"/>
              </w:numPr>
              <w:autoSpaceDE/>
              <w:autoSpaceDN/>
              <w:rPr>
                <w:lang w:val="nl-NL"/>
              </w:rPr>
            </w:pPr>
            <w:r w:rsidRPr="007F2022">
              <w:rPr>
                <w:lang w:val="nl-NL"/>
              </w:rPr>
              <w:t xml:space="preserve">- </w:t>
            </w:r>
            <w:r w:rsidR="00191AD5" w:rsidRPr="007F2022">
              <w:rPr>
                <w:lang w:val="nl-NL"/>
              </w:rPr>
              <w:t>Bedankt en succesverhaal</w:t>
            </w:r>
          </w:p>
        </w:tc>
        <w:tc>
          <w:tcPr>
            <w:tcW w:w="1277" w:type="dxa"/>
          </w:tcPr>
          <w:p w14:paraId="5E639464" w14:textId="77777777" w:rsidR="00191AD5" w:rsidRPr="007F2022" w:rsidRDefault="00191AD5" w:rsidP="00191AD5">
            <w:pPr>
              <w:widowControl/>
              <w:autoSpaceDE/>
              <w:autoSpaceDN/>
              <w:rPr>
                <w:lang w:val="nl-NL"/>
              </w:rPr>
            </w:pPr>
          </w:p>
        </w:tc>
        <w:tc>
          <w:tcPr>
            <w:tcW w:w="2268" w:type="dxa"/>
          </w:tcPr>
          <w:p w14:paraId="2D40A795" w14:textId="77777777" w:rsidR="00191AD5" w:rsidRPr="007F2022" w:rsidRDefault="00191AD5" w:rsidP="00191AD5">
            <w:pPr>
              <w:widowControl/>
              <w:autoSpaceDE/>
              <w:autoSpaceDN/>
              <w:rPr>
                <w:lang w:val="nl-NL"/>
              </w:rPr>
            </w:pPr>
          </w:p>
        </w:tc>
        <w:tc>
          <w:tcPr>
            <w:tcW w:w="2976" w:type="dxa"/>
          </w:tcPr>
          <w:p w14:paraId="2469BE25" w14:textId="77777777" w:rsidR="00191AD5" w:rsidRPr="007F2022" w:rsidRDefault="00191AD5" w:rsidP="00191AD5">
            <w:pPr>
              <w:widowControl/>
              <w:autoSpaceDE/>
              <w:autoSpaceDN/>
              <w:rPr>
                <w:lang w:val="nl-NL"/>
              </w:rPr>
            </w:pPr>
          </w:p>
        </w:tc>
        <w:tc>
          <w:tcPr>
            <w:tcW w:w="1615" w:type="dxa"/>
          </w:tcPr>
          <w:p w14:paraId="07B06211" w14:textId="77777777" w:rsidR="00191AD5" w:rsidRPr="007F2022" w:rsidRDefault="00191AD5" w:rsidP="00191AD5">
            <w:pPr>
              <w:widowControl/>
              <w:autoSpaceDE/>
              <w:autoSpaceDN/>
              <w:rPr>
                <w:lang w:val="nl-NL"/>
              </w:rPr>
            </w:pPr>
          </w:p>
        </w:tc>
      </w:tr>
      <w:tr w:rsidR="00191AD5" w:rsidRPr="007F2022" w14:paraId="70107ABD" w14:textId="77777777" w:rsidTr="007F2022">
        <w:trPr>
          <w:trHeight w:val="1411"/>
        </w:trPr>
        <w:tc>
          <w:tcPr>
            <w:tcW w:w="2122" w:type="dxa"/>
          </w:tcPr>
          <w:p w14:paraId="15700FDB" w14:textId="77777777" w:rsidR="00191AD5" w:rsidRPr="007F2022" w:rsidRDefault="00191AD5" w:rsidP="00191AD5">
            <w:pPr>
              <w:widowControl/>
              <w:autoSpaceDE/>
              <w:autoSpaceDN/>
              <w:rPr>
                <w:lang w:val="nl-NL"/>
              </w:rPr>
            </w:pPr>
          </w:p>
        </w:tc>
        <w:tc>
          <w:tcPr>
            <w:tcW w:w="2693" w:type="dxa"/>
          </w:tcPr>
          <w:p w14:paraId="071D0B12" w14:textId="77777777" w:rsidR="00191AD5" w:rsidRPr="007F2022" w:rsidRDefault="00191AD5" w:rsidP="00191AD5">
            <w:pPr>
              <w:widowControl/>
              <w:autoSpaceDE/>
              <w:autoSpaceDN/>
              <w:rPr>
                <w:lang w:val="nl-NL"/>
              </w:rPr>
            </w:pPr>
            <w:r w:rsidRPr="007F2022">
              <w:rPr>
                <w:lang w:val="nl-NL"/>
              </w:rPr>
              <w:t>Collectiviteit, kosten efficiency en kleinschaligheid zichtbaar maken in communicatie</w:t>
            </w:r>
          </w:p>
        </w:tc>
        <w:tc>
          <w:tcPr>
            <w:tcW w:w="1277" w:type="dxa"/>
          </w:tcPr>
          <w:p w14:paraId="003E6219" w14:textId="77777777" w:rsidR="00191AD5" w:rsidRPr="007F2022" w:rsidRDefault="00191AD5" w:rsidP="00191AD5">
            <w:pPr>
              <w:widowControl/>
              <w:autoSpaceDE/>
              <w:autoSpaceDN/>
              <w:rPr>
                <w:lang w:val="nl-NL"/>
              </w:rPr>
            </w:pPr>
            <w:r w:rsidRPr="007F2022">
              <w:rPr>
                <w:lang w:val="nl-NL"/>
              </w:rPr>
              <w:t>1-3 dagen</w:t>
            </w:r>
          </w:p>
        </w:tc>
        <w:tc>
          <w:tcPr>
            <w:tcW w:w="2268" w:type="dxa"/>
          </w:tcPr>
          <w:p w14:paraId="7446012A" w14:textId="77777777" w:rsidR="00191AD5" w:rsidRPr="007F2022" w:rsidRDefault="00191AD5" w:rsidP="00191AD5">
            <w:pPr>
              <w:widowControl/>
              <w:autoSpaceDE/>
              <w:autoSpaceDN/>
              <w:rPr>
                <w:lang w:val="nl-NL"/>
              </w:rPr>
            </w:pPr>
            <w:r w:rsidRPr="007F2022">
              <w:rPr>
                <w:lang w:val="nl-NL"/>
              </w:rPr>
              <w:t>Communicatie</w:t>
            </w:r>
          </w:p>
        </w:tc>
        <w:tc>
          <w:tcPr>
            <w:tcW w:w="2976" w:type="dxa"/>
          </w:tcPr>
          <w:p w14:paraId="3CA7AF48" w14:textId="77777777" w:rsidR="00191AD5" w:rsidRPr="007F2022" w:rsidRDefault="00191AD5" w:rsidP="00191AD5">
            <w:pPr>
              <w:widowControl/>
              <w:autoSpaceDE/>
              <w:autoSpaceDN/>
              <w:rPr>
                <w:lang w:val="nl-NL"/>
              </w:rPr>
            </w:pPr>
          </w:p>
        </w:tc>
        <w:tc>
          <w:tcPr>
            <w:tcW w:w="1615" w:type="dxa"/>
          </w:tcPr>
          <w:p w14:paraId="07FC2B29" w14:textId="77777777" w:rsidR="00191AD5" w:rsidRPr="007F2022" w:rsidRDefault="00191AD5" w:rsidP="00191AD5">
            <w:pPr>
              <w:widowControl/>
              <w:autoSpaceDE/>
              <w:autoSpaceDN/>
              <w:rPr>
                <w:lang w:val="nl-NL"/>
              </w:rPr>
            </w:pPr>
          </w:p>
        </w:tc>
      </w:tr>
      <w:tr w:rsidR="00191AD5" w:rsidRPr="007F2022" w14:paraId="00C7F1A6" w14:textId="77777777" w:rsidTr="00670A06">
        <w:trPr>
          <w:trHeight w:val="926"/>
        </w:trPr>
        <w:tc>
          <w:tcPr>
            <w:tcW w:w="2122" w:type="dxa"/>
          </w:tcPr>
          <w:p w14:paraId="4341A35D" w14:textId="77777777" w:rsidR="00191AD5" w:rsidRPr="007F2022" w:rsidRDefault="00191AD5" w:rsidP="00191AD5">
            <w:pPr>
              <w:widowControl/>
              <w:autoSpaceDE/>
              <w:autoSpaceDN/>
              <w:rPr>
                <w:lang w:val="nl-NL"/>
              </w:rPr>
            </w:pPr>
            <w:r w:rsidRPr="007F2022">
              <w:rPr>
                <w:lang w:val="nl-NL"/>
              </w:rPr>
              <w:t>Plannen van bijeenkomsten</w:t>
            </w:r>
          </w:p>
        </w:tc>
        <w:tc>
          <w:tcPr>
            <w:tcW w:w="2693" w:type="dxa"/>
          </w:tcPr>
          <w:p w14:paraId="4825069E" w14:textId="485C47BC" w:rsidR="00191AD5" w:rsidRPr="007F2022" w:rsidRDefault="00191AD5" w:rsidP="001717BC">
            <w:pPr>
              <w:widowControl/>
              <w:autoSpaceDE/>
              <w:autoSpaceDN/>
              <w:rPr>
                <w:lang w:val="nl-NL"/>
              </w:rPr>
            </w:pPr>
            <w:r w:rsidRPr="007F2022">
              <w:rPr>
                <w:lang w:val="nl-NL"/>
              </w:rPr>
              <w:t xml:space="preserve">Vastleggen data </w:t>
            </w:r>
            <w:proofErr w:type="spellStart"/>
            <w:r w:rsidRPr="007F2022">
              <w:rPr>
                <w:lang w:val="nl-NL"/>
              </w:rPr>
              <w:t>informatie</w:t>
            </w:r>
            <w:r w:rsidR="001717BC">
              <w:rPr>
                <w:lang w:val="nl-NL"/>
              </w:rPr>
              <w:t>-</w:t>
            </w:r>
            <w:r w:rsidRPr="007F2022">
              <w:rPr>
                <w:lang w:val="nl-NL"/>
              </w:rPr>
              <w:t>avonden</w:t>
            </w:r>
            <w:proofErr w:type="spellEnd"/>
          </w:p>
        </w:tc>
        <w:tc>
          <w:tcPr>
            <w:tcW w:w="1277" w:type="dxa"/>
          </w:tcPr>
          <w:p w14:paraId="4F7BC173" w14:textId="77777777" w:rsidR="00191AD5" w:rsidRPr="007F2022" w:rsidRDefault="00191AD5" w:rsidP="00191AD5">
            <w:pPr>
              <w:widowControl/>
              <w:autoSpaceDE/>
              <w:autoSpaceDN/>
              <w:rPr>
                <w:lang w:val="nl-NL"/>
              </w:rPr>
            </w:pPr>
            <w:r w:rsidRPr="007F2022">
              <w:rPr>
                <w:lang w:val="nl-NL"/>
              </w:rPr>
              <w:t>1-2 dagen</w:t>
            </w:r>
          </w:p>
        </w:tc>
        <w:tc>
          <w:tcPr>
            <w:tcW w:w="2268" w:type="dxa"/>
          </w:tcPr>
          <w:p w14:paraId="59B941C0" w14:textId="77777777" w:rsidR="00191AD5" w:rsidRPr="007F2022" w:rsidRDefault="00191AD5" w:rsidP="00191AD5">
            <w:pPr>
              <w:widowControl/>
              <w:autoSpaceDE/>
              <w:autoSpaceDN/>
              <w:rPr>
                <w:lang w:val="nl-NL"/>
              </w:rPr>
            </w:pPr>
            <w:r w:rsidRPr="007F2022">
              <w:rPr>
                <w:lang w:val="nl-NL"/>
              </w:rPr>
              <w:t>Communicatie</w:t>
            </w:r>
          </w:p>
        </w:tc>
        <w:tc>
          <w:tcPr>
            <w:tcW w:w="2976" w:type="dxa"/>
          </w:tcPr>
          <w:p w14:paraId="331C4EF3" w14:textId="77777777" w:rsidR="00191AD5" w:rsidRPr="007F2022" w:rsidRDefault="00191AD5" w:rsidP="00191AD5">
            <w:pPr>
              <w:widowControl/>
              <w:autoSpaceDE/>
              <w:autoSpaceDN/>
              <w:rPr>
                <w:lang w:val="nl-NL"/>
              </w:rPr>
            </w:pPr>
          </w:p>
        </w:tc>
        <w:tc>
          <w:tcPr>
            <w:tcW w:w="1615" w:type="dxa"/>
          </w:tcPr>
          <w:p w14:paraId="600D7ED7" w14:textId="77777777" w:rsidR="00191AD5" w:rsidRPr="007F2022" w:rsidRDefault="00191AD5" w:rsidP="00191AD5">
            <w:pPr>
              <w:widowControl/>
              <w:autoSpaceDE/>
              <w:autoSpaceDN/>
              <w:rPr>
                <w:lang w:val="nl-NL"/>
              </w:rPr>
            </w:pPr>
          </w:p>
        </w:tc>
      </w:tr>
      <w:tr w:rsidR="00191AD5" w:rsidRPr="007F2022" w14:paraId="37329E50" w14:textId="77777777" w:rsidTr="00670A06">
        <w:trPr>
          <w:trHeight w:val="926"/>
        </w:trPr>
        <w:tc>
          <w:tcPr>
            <w:tcW w:w="2122" w:type="dxa"/>
          </w:tcPr>
          <w:p w14:paraId="118E243B" w14:textId="77777777" w:rsidR="00191AD5" w:rsidRPr="007F2022" w:rsidRDefault="00191AD5" w:rsidP="00191AD5">
            <w:pPr>
              <w:widowControl/>
              <w:autoSpaceDE/>
              <w:autoSpaceDN/>
              <w:rPr>
                <w:lang w:val="nl-NL"/>
              </w:rPr>
            </w:pPr>
          </w:p>
        </w:tc>
        <w:tc>
          <w:tcPr>
            <w:tcW w:w="2693" w:type="dxa"/>
          </w:tcPr>
          <w:p w14:paraId="1510A462" w14:textId="77777777" w:rsidR="00191AD5" w:rsidRPr="007F2022" w:rsidRDefault="00191AD5" w:rsidP="00191AD5">
            <w:pPr>
              <w:widowControl/>
              <w:autoSpaceDE/>
              <w:autoSpaceDN/>
              <w:rPr>
                <w:lang w:val="nl-NL"/>
              </w:rPr>
            </w:pPr>
            <w:r w:rsidRPr="007F2022">
              <w:rPr>
                <w:lang w:val="nl-NL"/>
              </w:rPr>
              <w:t>Proces communiceren aan pandeigenaren</w:t>
            </w:r>
          </w:p>
        </w:tc>
        <w:tc>
          <w:tcPr>
            <w:tcW w:w="1277" w:type="dxa"/>
          </w:tcPr>
          <w:p w14:paraId="3A7F0461" w14:textId="77777777" w:rsidR="00191AD5" w:rsidRPr="007F2022" w:rsidRDefault="00191AD5" w:rsidP="00191AD5">
            <w:pPr>
              <w:widowControl/>
              <w:autoSpaceDE/>
              <w:autoSpaceDN/>
              <w:rPr>
                <w:lang w:val="nl-NL"/>
              </w:rPr>
            </w:pPr>
            <w:r w:rsidRPr="007F2022">
              <w:rPr>
                <w:lang w:val="nl-NL"/>
              </w:rPr>
              <w:t>2-5 dagen</w:t>
            </w:r>
          </w:p>
        </w:tc>
        <w:tc>
          <w:tcPr>
            <w:tcW w:w="2268" w:type="dxa"/>
          </w:tcPr>
          <w:p w14:paraId="35D7C4FC" w14:textId="77777777" w:rsidR="00191AD5" w:rsidRPr="007F2022" w:rsidRDefault="00191AD5" w:rsidP="00191AD5">
            <w:pPr>
              <w:widowControl/>
              <w:autoSpaceDE/>
              <w:autoSpaceDN/>
              <w:rPr>
                <w:lang w:val="nl-NL"/>
              </w:rPr>
            </w:pPr>
            <w:r w:rsidRPr="007F2022">
              <w:rPr>
                <w:lang w:val="nl-NL"/>
              </w:rPr>
              <w:t>Communicatie</w:t>
            </w:r>
          </w:p>
        </w:tc>
        <w:tc>
          <w:tcPr>
            <w:tcW w:w="2976" w:type="dxa"/>
          </w:tcPr>
          <w:p w14:paraId="31ACBB22" w14:textId="77777777" w:rsidR="00191AD5" w:rsidRPr="007F2022" w:rsidRDefault="00191AD5" w:rsidP="00191AD5">
            <w:pPr>
              <w:widowControl/>
              <w:autoSpaceDE/>
              <w:autoSpaceDN/>
              <w:rPr>
                <w:lang w:val="nl-NL"/>
              </w:rPr>
            </w:pPr>
          </w:p>
        </w:tc>
        <w:tc>
          <w:tcPr>
            <w:tcW w:w="1615" w:type="dxa"/>
          </w:tcPr>
          <w:p w14:paraId="4A93DB0C" w14:textId="77777777" w:rsidR="00191AD5" w:rsidRPr="007F2022" w:rsidRDefault="00191AD5" w:rsidP="00191AD5">
            <w:pPr>
              <w:widowControl/>
              <w:autoSpaceDE/>
              <w:autoSpaceDN/>
              <w:rPr>
                <w:lang w:val="nl-NL"/>
              </w:rPr>
            </w:pPr>
            <w:r w:rsidRPr="007F2022">
              <w:rPr>
                <w:lang w:val="nl-NL"/>
              </w:rPr>
              <w:t>Zie ook</w:t>
            </w:r>
          </w:p>
          <w:p w14:paraId="25473114" w14:textId="77777777" w:rsidR="00191AD5" w:rsidRPr="007F2022" w:rsidRDefault="00B64772" w:rsidP="007F2022">
            <w:pPr>
              <w:widowControl/>
              <w:autoSpaceDE/>
              <w:autoSpaceDN/>
              <w:rPr>
                <w:lang w:val="nl-NL"/>
              </w:rPr>
            </w:pPr>
            <w:r>
              <w:rPr>
                <w:lang w:val="nl-NL"/>
              </w:rPr>
              <w:t>v</w:t>
            </w:r>
            <w:r w:rsidR="00191AD5" w:rsidRPr="007F2022">
              <w:rPr>
                <w:lang w:val="nl-NL"/>
              </w:rPr>
              <w:t>oorbeeld</w:t>
            </w:r>
            <w:r w:rsidR="007F2022">
              <w:rPr>
                <w:lang w:val="nl-NL"/>
              </w:rPr>
              <w:t>mails/ briev</w:t>
            </w:r>
            <w:r w:rsidR="00191AD5" w:rsidRPr="007F2022">
              <w:rPr>
                <w:lang w:val="nl-NL"/>
              </w:rPr>
              <w:t xml:space="preserve">en </w:t>
            </w:r>
            <w:r w:rsidR="00EA32D0">
              <w:rPr>
                <w:lang w:val="nl-NL"/>
              </w:rPr>
              <w:t xml:space="preserve">Milieu Centraal + </w:t>
            </w:r>
            <w:r w:rsidR="007F2022">
              <w:rPr>
                <w:lang w:val="nl-NL"/>
              </w:rPr>
              <w:t>Groen Gebogen</w:t>
            </w:r>
          </w:p>
        </w:tc>
      </w:tr>
      <w:tr w:rsidR="00191AD5" w:rsidRPr="007F2022" w14:paraId="7FB1B3EC" w14:textId="77777777" w:rsidTr="00670A06">
        <w:trPr>
          <w:trHeight w:val="928"/>
        </w:trPr>
        <w:tc>
          <w:tcPr>
            <w:tcW w:w="2122" w:type="dxa"/>
          </w:tcPr>
          <w:p w14:paraId="2BF038EF" w14:textId="77777777" w:rsidR="00191AD5" w:rsidRPr="007F2022" w:rsidRDefault="00191AD5" w:rsidP="00191AD5">
            <w:pPr>
              <w:widowControl/>
              <w:autoSpaceDE/>
              <w:autoSpaceDN/>
              <w:rPr>
                <w:lang w:val="nl-NL"/>
              </w:rPr>
            </w:pPr>
          </w:p>
        </w:tc>
        <w:tc>
          <w:tcPr>
            <w:tcW w:w="2693" w:type="dxa"/>
          </w:tcPr>
          <w:p w14:paraId="39C4E272" w14:textId="77777777" w:rsidR="00191AD5" w:rsidRPr="007F2022" w:rsidRDefault="007F2022" w:rsidP="00191AD5">
            <w:pPr>
              <w:widowControl/>
              <w:autoSpaceDE/>
              <w:autoSpaceDN/>
              <w:rPr>
                <w:lang w:val="nl-NL"/>
              </w:rPr>
            </w:pPr>
            <w:r>
              <w:rPr>
                <w:lang w:val="nl-NL"/>
              </w:rPr>
              <w:t xml:space="preserve">Uitleg geven </w:t>
            </w:r>
            <w:r w:rsidR="00191AD5" w:rsidRPr="007F2022">
              <w:rPr>
                <w:lang w:val="nl-NL"/>
              </w:rPr>
              <w:t xml:space="preserve">over </w:t>
            </w:r>
            <w:r>
              <w:rPr>
                <w:lang w:val="nl-NL"/>
              </w:rPr>
              <w:t>risico’s</w:t>
            </w:r>
            <w:r w:rsidR="00191AD5" w:rsidRPr="007F2022">
              <w:rPr>
                <w:lang w:val="nl-NL"/>
              </w:rPr>
              <w:t xml:space="preserve"> van</w:t>
            </w:r>
          </w:p>
          <w:p w14:paraId="512FFD0A" w14:textId="77777777" w:rsidR="00191AD5" w:rsidRPr="007F2022" w:rsidRDefault="007F2022" w:rsidP="00191AD5">
            <w:pPr>
              <w:widowControl/>
              <w:autoSpaceDE/>
              <w:autoSpaceDN/>
              <w:rPr>
                <w:lang w:val="nl-NL"/>
              </w:rPr>
            </w:pPr>
            <w:r w:rsidRPr="007F2022">
              <w:rPr>
                <w:lang w:val="nl-NL"/>
              </w:rPr>
              <w:t>A</w:t>
            </w:r>
            <w:r w:rsidR="00191AD5" w:rsidRPr="007F2022">
              <w:rPr>
                <w:lang w:val="nl-NL"/>
              </w:rPr>
              <w:t>sbest</w:t>
            </w:r>
            <w:r>
              <w:rPr>
                <w:lang w:val="nl-NL"/>
              </w:rPr>
              <w:t xml:space="preserve"> en beste manier van verwijderen</w:t>
            </w:r>
          </w:p>
        </w:tc>
        <w:tc>
          <w:tcPr>
            <w:tcW w:w="1277" w:type="dxa"/>
          </w:tcPr>
          <w:p w14:paraId="390B495E" w14:textId="77777777" w:rsidR="00191AD5" w:rsidRPr="007F2022" w:rsidRDefault="00191AD5" w:rsidP="00191AD5">
            <w:pPr>
              <w:widowControl/>
              <w:autoSpaceDE/>
              <w:autoSpaceDN/>
              <w:rPr>
                <w:lang w:val="nl-NL"/>
              </w:rPr>
            </w:pPr>
            <w:r w:rsidRPr="007F2022">
              <w:rPr>
                <w:lang w:val="nl-NL"/>
              </w:rPr>
              <w:t>1-2 dagen</w:t>
            </w:r>
          </w:p>
        </w:tc>
        <w:tc>
          <w:tcPr>
            <w:tcW w:w="2268" w:type="dxa"/>
          </w:tcPr>
          <w:p w14:paraId="010A61BC" w14:textId="77777777" w:rsidR="00191AD5" w:rsidRPr="007F2022" w:rsidRDefault="00191AD5" w:rsidP="00191AD5">
            <w:pPr>
              <w:widowControl/>
              <w:autoSpaceDE/>
              <w:autoSpaceDN/>
              <w:rPr>
                <w:lang w:val="nl-NL"/>
              </w:rPr>
            </w:pPr>
            <w:r w:rsidRPr="007F2022">
              <w:rPr>
                <w:lang w:val="nl-NL"/>
              </w:rPr>
              <w:t>Communicatie</w:t>
            </w:r>
          </w:p>
        </w:tc>
        <w:tc>
          <w:tcPr>
            <w:tcW w:w="2976" w:type="dxa"/>
          </w:tcPr>
          <w:p w14:paraId="065420D3" w14:textId="77777777" w:rsidR="00191AD5" w:rsidRPr="007F2022" w:rsidRDefault="00191AD5" w:rsidP="00191AD5">
            <w:pPr>
              <w:widowControl/>
              <w:autoSpaceDE/>
              <w:autoSpaceDN/>
              <w:rPr>
                <w:lang w:val="nl-NL"/>
              </w:rPr>
            </w:pPr>
          </w:p>
        </w:tc>
        <w:tc>
          <w:tcPr>
            <w:tcW w:w="1615" w:type="dxa"/>
          </w:tcPr>
          <w:p w14:paraId="647BE29E" w14:textId="77777777" w:rsidR="00191AD5" w:rsidRPr="007F2022" w:rsidRDefault="007F2022" w:rsidP="00191AD5">
            <w:pPr>
              <w:widowControl/>
              <w:autoSpaceDE/>
              <w:autoSpaceDN/>
              <w:rPr>
                <w:lang w:val="nl-NL"/>
              </w:rPr>
            </w:pPr>
            <w:r>
              <w:rPr>
                <w:lang w:val="nl-NL"/>
              </w:rPr>
              <w:t xml:space="preserve">Zie milieucentraal.nl </w:t>
            </w:r>
          </w:p>
        </w:tc>
      </w:tr>
      <w:tr w:rsidR="003A2177" w:rsidRPr="007F2022" w14:paraId="7950C3F6" w14:textId="77777777" w:rsidTr="007F2022">
        <w:trPr>
          <w:trHeight w:val="1004"/>
        </w:trPr>
        <w:tc>
          <w:tcPr>
            <w:tcW w:w="2122" w:type="dxa"/>
          </w:tcPr>
          <w:p w14:paraId="5F507498" w14:textId="77777777" w:rsidR="003A2177" w:rsidRPr="007F2022" w:rsidRDefault="003A2177" w:rsidP="00CF1882">
            <w:pPr>
              <w:widowControl/>
              <w:autoSpaceDE/>
              <w:autoSpaceDN/>
              <w:rPr>
                <w:lang w:val="nl-NL"/>
              </w:rPr>
            </w:pPr>
            <w:r w:rsidRPr="007F2022">
              <w:rPr>
                <w:lang w:val="nl-NL"/>
              </w:rPr>
              <w:t>Website</w:t>
            </w:r>
          </w:p>
        </w:tc>
        <w:tc>
          <w:tcPr>
            <w:tcW w:w="2693" w:type="dxa"/>
          </w:tcPr>
          <w:p w14:paraId="2C95E1D5" w14:textId="77777777" w:rsidR="003A2177" w:rsidRPr="007F2022" w:rsidRDefault="007F2022" w:rsidP="007F2022">
            <w:pPr>
              <w:widowControl/>
              <w:autoSpaceDE/>
              <w:autoSpaceDN/>
              <w:rPr>
                <w:lang w:val="nl-NL"/>
              </w:rPr>
            </w:pPr>
            <w:r>
              <w:rPr>
                <w:lang w:val="nl-NL"/>
              </w:rPr>
              <w:t>Pagina</w:t>
            </w:r>
            <w:r w:rsidR="003A2177" w:rsidRPr="007F2022">
              <w:rPr>
                <w:lang w:val="nl-NL"/>
              </w:rPr>
              <w:t xml:space="preserve"> </w:t>
            </w:r>
            <w:r>
              <w:rPr>
                <w:lang w:val="nl-NL"/>
              </w:rPr>
              <w:t>met meer informatie op gemeentewebsite inrichten --&gt; video’s herkennen, veilig verwijderen en plaatsen nieuw dak</w:t>
            </w:r>
            <w:r w:rsidR="003D4E95">
              <w:rPr>
                <w:lang w:val="nl-NL"/>
              </w:rPr>
              <w:t>.</w:t>
            </w:r>
          </w:p>
        </w:tc>
        <w:tc>
          <w:tcPr>
            <w:tcW w:w="1277" w:type="dxa"/>
          </w:tcPr>
          <w:p w14:paraId="0D057077" w14:textId="77777777" w:rsidR="003A2177" w:rsidRPr="007F2022" w:rsidRDefault="003A2177" w:rsidP="00CF1882">
            <w:pPr>
              <w:widowControl/>
              <w:autoSpaceDE/>
              <w:autoSpaceDN/>
              <w:rPr>
                <w:lang w:val="nl-NL"/>
              </w:rPr>
            </w:pPr>
            <w:r w:rsidRPr="007F2022">
              <w:rPr>
                <w:lang w:val="nl-NL"/>
              </w:rPr>
              <w:t>1-2 dagen</w:t>
            </w:r>
          </w:p>
        </w:tc>
        <w:tc>
          <w:tcPr>
            <w:tcW w:w="2268" w:type="dxa"/>
          </w:tcPr>
          <w:p w14:paraId="24B82EAB" w14:textId="77777777" w:rsidR="003A2177" w:rsidRPr="007F2022" w:rsidRDefault="003A2177" w:rsidP="00CF1882">
            <w:pPr>
              <w:widowControl/>
              <w:autoSpaceDE/>
              <w:autoSpaceDN/>
              <w:rPr>
                <w:lang w:val="nl-NL"/>
              </w:rPr>
            </w:pPr>
            <w:r w:rsidRPr="007F2022">
              <w:rPr>
                <w:lang w:val="nl-NL"/>
              </w:rPr>
              <w:t>Communicatie</w:t>
            </w:r>
          </w:p>
        </w:tc>
        <w:tc>
          <w:tcPr>
            <w:tcW w:w="2976" w:type="dxa"/>
          </w:tcPr>
          <w:p w14:paraId="48E31AC1" w14:textId="77777777" w:rsidR="003A2177" w:rsidRPr="007F2022" w:rsidRDefault="003A2177" w:rsidP="00CF1882">
            <w:pPr>
              <w:widowControl/>
              <w:autoSpaceDE/>
              <w:autoSpaceDN/>
              <w:rPr>
                <w:lang w:val="nl-NL"/>
              </w:rPr>
            </w:pPr>
          </w:p>
        </w:tc>
        <w:tc>
          <w:tcPr>
            <w:tcW w:w="1615" w:type="dxa"/>
          </w:tcPr>
          <w:p w14:paraId="4B8646A3" w14:textId="77777777" w:rsidR="003A2177" w:rsidRPr="007F2022" w:rsidRDefault="007F2022" w:rsidP="00CF1882">
            <w:pPr>
              <w:widowControl/>
              <w:autoSpaceDE/>
              <w:autoSpaceDN/>
              <w:rPr>
                <w:lang w:val="nl-NL"/>
              </w:rPr>
            </w:pPr>
            <w:r>
              <w:rPr>
                <w:lang w:val="nl-NL"/>
              </w:rPr>
              <w:t>Zie milieucentraal.nl</w:t>
            </w:r>
          </w:p>
        </w:tc>
      </w:tr>
    </w:tbl>
    <w:p w14:paraId="2A7AB206" w14:textId="77777777" w:rsidR="00191AD5" w:rsidRPr="007F2022" w:rsidRDefault="00191AD5" w:rsidP="00191AD5">
      <w:pPr>
        <w:sectPr w:rsidR="00191AD5" w:rsidRPr="007F2022">
          <w:pgSz w:w="15840" w:h="12240" w:orient="landscape"/>
          <w:pgMar w:top="1140" w:right="1440" w:bottom="1120" w:left="1220" w:header="0" w:footer="925" w:gutter="0"/>
          <w:cols w:space="708"/>
        </w:sectPr>
      </w:pPr>
    </w:p>
    <w:p w14:paraId="400C5B2F" w14:textId="77777777" w:rsidR="00191AD5" w:rsidRPr="007F2022" w:rsidRDefault="00191AD5" w:rsidP="00191AD5"/>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93"/>
        <w:gridCol w:w="1277"/>
        <w:gridCol w:w="2268"/>
        <w:gridCol w:w="2976"/>
        <w:gridCol w:w="1615"/>
      </w:tblGrid>
      <w:tr w:rsidR="00191AD5" w:rsidRPr="007F2022" w14:paraId="310CAC0B" w14:textId="77777777" w:rsidTr="00670A06">
        <w:trPr>
          <w:trHeight w:val="1852"/>
        </w:trPr>
        <w:tc>
          <w:tcPr>
            <w:tcW w:w="2122" w:type="dxa"/>
          </w:tcPr>
          <w:p w14:paraId="3512ED19" w14:textId="77777777" w:rsidR="00191AD5" w:rsidRPr="007F2022" w:rsidRDefault="00191AD5" w:rsidP="00191AD5">
            <w:pPr>
              <w:widowControl/>
              <w:autoSpaceDE/>
              <w:autoSpaceDN/>
              <w:rPr>
                <w:lang w:val="nl-NL"/>
              </w:rPr>
            </w:pPr>
          </w:p>
        </w:tc>
        <w:tc>
          <w:tcPr>
            <w:tcW w:w="2693" w:type="dxa"/>
          </w:tcPr>
          <w:p w14:paraId="321E9573" w14:textId="77777777" w:rsidR="00191AD5" w:rsidRPr="007F2022" w:rsidRDefault="00191AD5" w:rsidP="00191AD5">
            <w:pPr>
              <w:widowControl/>
              <w:autoSpaceDE/>
              <w:autoSpaceDN/>
              <w:rPr>
                <w:lang w:val="nl-NL"/>
              </w:rPr>
            </w:pPr>
            <w:r w:rsidRPr="007F2022">
              <w:rPr>
                <w:lang w:val="nl-NL"/>
              </w:rPr>
              <w:t>Interesseknop op website voor verzamelen van contactgegevens. Inloggen met adres voor inventarisatie van adressen</w:t>
            </w:r>
          </w:p>
        </w:tc>
        <w:tc>
          <w:tcPr>
            <w:tcW w:w="1277" w:type="dxa"/>
          </w:tcPr>
          <w:p w14:paraId="5A582D8C" w14:textId="77777777" w:rsidR="00191AD5" w:rsidRPr="007F2022" w:rsidRDefault="00191AD5" w:rsidP="00191AD5">
            <w:pPr>
              <w:widowControl/>
              <w:autoSpaceDE/>
              <w:autoSpaceDN/>
              <w:rPr>
                <w:lang w:val="nl-NL"/>
              </w:rPr>
            </w:pPr>
            <w:r w:rsidRPr="007F2022">
              <w:rPr>
                <w:lang w:val="nl-NL"/>
              </w:rPr>
              <w:t>1-2 dagen</w:t>
            </w:r>
          </w:p>
        </w:tc>
        <w:tc>
          <w:tcPr>
            <w:tcW w:w="2268" w:type="dxa"/>
          </w:tcPr>
          <w:p w14:paraId="03D84CB9" w14:textId="77777777" w:rsidR="00191AD5" w:rsidRPr="007F2022" w:rsidRDefault="00191AD5" w:rsidP="00191AD5">
            <w:pPr>
              <w:widowControl/>
              <w:autoSpaceDE/>
              <w:autoSpaceDN/>
              <w:rPr>
                <w:lang w:val="nl-NL"/>
              </w:rPr>
            </w:pPr>
            <w:r w:rsidRPr="007F2022">
              <w:rPr>
                <w:lang w:val="nl-NL"/>
              </w:rPr>
              <w:t>Communicatie</w:t>
            </w:r>
          </w:p>
        </w:tc>
        <w:tc>
          <w:tcPr>
            <w:tcW w:w="2976" w:type="dxa"/>
          </w:tcPr>
          <w:p w14:paraId="1C040829" w14:textId="77777777" w:rsidR="00191AD5" w:rsidRPr="007F2022" w:rsidRDefault="00191AD5" w:rsidP="00191AD5">
            <w:pPr>
              <w:widowControl/>
              <w:autoSpaceDE/>
              <w:autoSpaceDN/>
              <w:rPr>
                <w:lang w:val="nl-NL"/>
              </w:rPr>
            </w:pPr>
          </w:p>
        </w:tc>
        <w:tc>
          <w:tcPr>
            <w:tcW w:w="1615" w:type="dxa"/>
          </w:tcPr>
          <w:p w14:paraId="61B9D426" w14:textId="77777777" w:rsidR="00191AD5" w:rsidRPr="007F2022" w:rsidRDefault="00191AD5" w:rsidP="00191AD5">
            <w:pPr>
              <w:widowControl/>
              <w:autoSpaceDE/>
              <w:autoSpaceDN/>
              <w:rPr>
                <w:lang w:val="nl-NL"/>
              </w:rPr>
            </w:pPr>
          </w:p>
        </w:tc>
      </w:tr>
      <w:tr w:rsidR="00191AD5" w:rsidRPr="007F2022" w14:paraId="2000E2CD" w14:textId="77777777" w:rsidTr="00670A06">
        <w:trPr>
          <w:trHeight w:val="1235"/>
        </w:trPr>
        <w:tc>
          <w:tcPr>
            <w:tcW w:w="2122" w:type="dxa"/>
          </w:tcPr>
          <w:p w14:paraId="4E30ED99" w14:textId="77777777" w:rsidR="00191AD5" w:rsidRPr="007F2022" w:rsidRDefault="00191AD5" w:rsidP="00191AD5">
            <w:pPr>
              <w:widowControl/>
              <w:autoSpaceDE/>
              <w:autoSpaceDN/>
              <w:rPr>
                <w:lang w:val="nl-NL"/>
              </w:rPr>
            </w:pPr>
            <w:r w:rsidRPr="007F2022">
              <w:rPr>
                <w:lang w:val="nl-NL"/>
              </w:rPr>
              <w:t>Informeren gemeente</w:t>
            </w:r>
          </w:p>
        </w:tc>
        <w:tc>
          <w:tcPr>
            <w:tcW w:w="2693" w:type="dxa"/>
          </w:tcPr>
          <w:p w14:paraId="4617EAFC" w14:textId="77777777" w:rsidR="00191AD5" w:rsidRPr="007F2022" w:rsidRDefault="00191AD5" w:rsidP="00191AD5">
            <w:pPr>
              <w:widowControl/>
              <w:autoSpaceDE/>
              <w:autoSpaceDN/>
              <w:rPr>
                <w:lang w:val="nl-NL"/>
              </w:rPr>
            </w:pPr>
            <w:r w:rsidRPr="007F2022">
              <w:rPr>
                <w:lang w:val="nl-NL"/>
              </w:rPr>
              <w:t>Informeren over tijdsplanning en communicatieplan</w:t>
            </w:r>
          </w:p>
        </w:tc>
        <w:tc>
          <w:tcPr>
            <w:tcW w:w="1277" w:type="dxa"/>
          </w:tcPr>
          <w:p w14:paraId="1E9EAEAC" w14:textId="77777777" w:rsidR="00191AD5" w:rsidRPr="007F2022" w:rsidRDefault="00191AD5" w:rsidP="00191AD5">
            <w:pPr>
              <w:widowControl/>
              <w:autoSpaceDE/>
              <w:autoSpaceDN/>
              <w:rPr>
                <w:lang w:val="nl-NL"/>
              </w:rPr>
            </w:pPr>
            <w:r w:rsidRPr="007F2022">
              <w:rPr>
                <w:lang w:val="nl-NL"/>
              </w:rPr>
              <w:t>1-2 dagen</w:t>
            </w:r>
          </w:p>
        </w:tc>
        <w:tc>
          <w:tcPr>
            <w:tcW w:w="2268" w:type="dxa"/>
          </w:tcPr>
          <w:p w14:paraId="489FD041" w14:textId="77777777" w:rsidR="00191AD5" w:rsidRPr="007F2022" w:rsidRDefault="00191AD5" w:rsidP="00191AD5">
            <w:pPr>
              <w:widowControl/>
              <w:autoSpaceDE/>
              <w:autoSpaceDN/>
              <w:rPr>
                <w:lang w:val="nl-NL"/>
              </w:rPr>
            </w:pPr>
            <w:r w:rsidRPr="007F2022">
              <w:rPr>
                <w:lang w:val="nl-NL"/>
              </w:rPr>
              <w:t>Communicatie</w:t>
            </w:r>
          </w:p>
        </w:tc>
        <w:tc>
          <w:tcPr>
            <w:tcW w:w="2976" w:type="dxa"/>
          </w:tcPr>
          <w:p w14:paraId="36052A4D" w14:textId="77777777" w:rsidR="00191AD5" w:rsidRPr="007F2022" w:rsidRDefault="00191AD5" w:rsidP="00191AD5">
            <w:pPr>
              <w:widowControl/>
              <w:autoSpaceDE/>
              <w:autoSpaceDN/>
              <w:rPr>
                <w:lang w:val="nl-NL"/>
              </w:rPr>
            </w:pPr>
          </w:p>
        </w:tc>
        <w:tc>
          <w:tcPr>
            <w:tcW w:w="1615" w:type="dxa"/>
          </w:tcPr>
          <w:p w14:paraId="7F3499E5" w14:textId="77777777" w:rsidR="00191AD5" w:rsidRPr="007F2022" w:rsidRDefault="00191AD5" w:rsidP="00191AD5">
            <w:pPr>
              <w:widowControl/>
              <w:autoSpaceDE/>
              <w:autoSpaceDN/>
              <w:rPr>
                <w:lang w:val="nl-NL"/>
              </w:rPr>
            </w:pPr>
          </w:p>
        </w:tc>
      </w:tr>
      <w:tr w:rsidR="00191AD5" w:rsidRPr="007F2022" w14:paraId="08C0928A" w14:textId="77777777" w:rsidTr="005064BA">
        <w:trPr>
          <w:trHeight w:val="335"/>
        </w:trPr>
        <w:tc>
          <w:tcPr>
            <w:tcW w:w="2122" w:type="dxa"/>
            <w:shd w:val="clear" w:color="auto" w:fill="3FA1ED"/>
          </w:tcPr>
          <w:p w14:paraId="5D0988A5" w14:textId="77777777" w:rsidR="00191AD5" w:rsidRPr="007F2022" w:rsidRDefault="00191AD5" w:rsidP="00191AD5">
            <w:pPr>
              <w:widowControl/>
              <w:autoSpaceDE/>
              <w:autoSpaceDN/>
              <w:rPr>
                <w:b/>
                <w:lang w:val="nl-NL"/>
              </w:rPr>
            </w:pPr>
            <w:r w:rsidRPr="007F2022">
              <w:rPr>
                <w:b/>
                <w:lang w:val="nl-NL"/>
              </w:rPr>
              <w:t>Fase / deelfase</w:t>
            </w:r>
          </w:p>
        </w:tc>
        <w:tc>
          <w:tcPr>
            <w:tcW w:w="2693" w:type="dxa"/>
            <w:shd w:val="clear" w:color="auto" w:fill="3FA1ED"/>
          </w:tcPr>
          <w:p w14:paraId="51CC084B" w14:textId="77777777" w:rsidR="00191AD5" w:rsidRPr="007F2022" w:rsidRDefault="00191AD5" w:rsidP="00191AD5">
            <w:pPr>
              <w:widowControl/>
              <w:autoSpaceDE/>
              <w:autoSpaceDN/>
              <w:rPr>
                <w:b/>
                <w:lang w:val="nl-NL"/>
              </w:rPr>
            </w:pPr>
            <w:r w:rsidRPr="007F2022">
              <w:rPr>
                <w:b/>
                <w:lang w:val="nl-NL"/>
              </w:rPr>
              <w:t>Actie</w:t>
            </w:r>
          </w:p>
        </w:tc>
        <w:tc>
          <w:tcPr>
            <w:tcW w:w="1277" w:type="dxa"/>
            <w:shd w:val="clear" w:color="auto" w:fill="3FA1ED"/>
          </w:tcPr>
          <w:p w14:paraId="1B6703BC" w14:textId="77777777" w:rsidR="00191AD5" w:rsidRPr="007F2022" w:rsidRDefault="00191AD5" w:rsidP="00191AD5">
            <w:pPr>
              <w:widowControl/>
              <w:autoSpaceDE/>
              <w:autoSpaceDN/>
              <w:rPr>
                <w:b/>
                <w:lang w:val="nl-NL"/>
              </w:rPr>
            </w:pPr>
            <w:r w:rsidRPr="007F2022">
              <w:rPr>
                <w:b/>
                <w:lang w:val="nl-NL"/>
              </w:rPr>
              <w:t>Tijdsframe</w:t>
            </w:r>
          </w:p>
        </w:tc>
        <w:tc>
          <w:tcPr>
            <w:tcW w:w="2268" w:type="dxa"/>
            <w:shd w:val="clear" w:color="auto" w:fill="3FA1ED"/>
          </w:tcPr>
          <w:p w14:paraId="5A06F8A5" w14:textId="77777777" w:rsidR="00191AD5" w:rsidRPr="007F2022" w:rsidRDefault="00191AD5" w:rsidP="00191AD5">
            <w:pPr>
              <w:widowControl/>
              <w:autoSpaceDE/>
              <w:autoSpaceDN/>
              <w:rPr>
                <w:b/>
                <w:lang w:val="nl-NL"/>
              </w:rPr>
            </w:pPr>
            <w:r w:rsidRPr="007F2022">
              <w:rPr>
                <w:b/>
                <w:lang w:val="nl-NL"/>
              </w:rPr>
              <w:t>Verantwoordelijke</w:t>
            </w:r>
          </w:p>
        </w:tc>
        <w:tc>
          <w:tcPr>
            <w:tcW w:w="2976" w:type="dxa"/>
            <w:shd w:val="clear" w:color="auto" w:fill="3FA1ED"/>
          </w:tcPr>
          <w:p w14:paraId="587DB85E" w14:textId="77777777" w:rsidR="00191AD5" w:rsidRPr="007F2022" w:rsidRDefault="00191AD5" w:rsidP="00191AD5">
            <w:pPr>
              <w:widowControl/>
              <w:autoSpaceDE/>
              <w:autoSpaceDN/>
              <w:rPr>
                <w:b/>
                <w:lang w:val="nl-NL"/>
              </w:rPr>
            </w:pPr>
            <w:r w:rsidRPr="007F2022">
              <w:rPr>
                <w:b/>
                <w:lang w:val="nl-NL"/>
              </w:rPr>
              <w:t>Aandachtspunten</w:t>
            </w:r>
          </w:p>
        </w:tc>
        <w:tc>
          <w:tcPr>
            <w:tcW w:w="1615" w:type="dxa"/>
            <w:shd w:val="clear" w:color="auto" w:fill="3FA1ED"/>
          </w:tcPr>
          <w:p w14:paraId="6A16D399" w14:textId="77777777" w:rsidR="00191AD5" w:rsidRPr="007F2022" w:rsidRDefault="00191AD5" w:rsidP="00191AD5">
            <w:pPr>
              <w:widowControl/>
              <w:autoSpaceDE/>
              <w:autoSpaceDN/>
              <w:rPr>
                <w:b/>
                <w:lang w:val="nl-NL"/>
              </w:rPr>
            </w:pPr>
            <w:r w:rsidRPr="007F2022">
              <w:rPr>
                <w:b/>
                <w:lang w:val="nl-NL"/>
              </w:rPr>
              <w:t>Tips</w:t>
            </w:r>
          </w:p>
        </w:tc>
      </w:tr>
      <w:tr w:rsidR="00191AD5" w:rsidRPr="007F2022" w14:paraId="65985AF8" w14:textId="77777777" w:rsidTr="008A1917">
        <w:trPr>
          <w:trHeight w:val="786"/>
        </w:trPr>
        <w:tc>
          <w:tcPr>
            <w:tcW w:w="12951" w:type="dxa"/>
            <w:gridSpan w:val="6"/>
            <w:shd w:val="clear" w:color="auto" w:fill="9FD0F6"/>
          </w:tcPr>
          <w:p w14:paraId="5EC27892" w14:textId="77777777" w:rsidR="00191AD5" w:rsidRPr="007F2022" w:rsidRDefault="00191AD5" w:rsidP="00191AD5">
            <w:pPr>
              <w:widowControl/>
              <w:autoSpaceDE/>
              <w:autoSpaceDN/>
              <w:rPr>
                <w:b/>
                <w:lang w:val="nl-NL"/>
              </w:rPr>
            </w:pPr>
            <w:r w:rsidRPr="007F2022">
              <w:rPr>
                <w:b/>
                <w:lang w:val="nl-NL"/>
              </w:rPr>
              <w:t>Voorbereidingsfase: Proces tot commitment pandeigenaren</w:t>
            </w:r>
          </w:p>
        </w:tc>
      </w:tr>
      <w:tr w:rsidR="00191AD5" w:rsidRPr="007F2022" w14:paraId="551F5C8F" w14:textId="77777777" w:rsidTr="00670A06">
        <w:trPr>
          <w:trHeight w:val="2471"/>
        </w:trPr>
        <w:tc>
          <w:tcPr>
            <w:tcW w:w="2122" w:type="dxa"/>
          </w:tcPr>
          <w:p w14:paraId="20E6C572" w14:textId="77777777" w:rsidR="00191AD5" w:rsidRPr="007F2022" w:rsidRDefault="00191AD5" w:rsidP="00191AD5">
            <w:pPr>
              <w:widowControl/>
              <w:autoSpaceDE/>
              <w:autoSpaceDN/>
              <w:rPr>
                <w:lang w:val="nl-NL"/>
              </w:rPr>
            </w:pPr>
            <w:r w:rsidRPr="007F2022">
              <w:rPr>
                <w:lang w:val="nl-NL"/>
              </w:rPr>
              <w:t>Communicatie</w:t>
            </w:r>
          </w:p>
        </w:tc>
        <w:tc>
          <w:tcPr>
            <w:tcW w:w="2693" w:type="dxa"/>
          </w:tcPr>
          <w:p w14:paraId="503168BA" w14:textId="77777777" w:rsidR="00191AD5" w:rsidRPr="007F2022" w:rsidRDefault="00B64772" w:rsidP="00B64772">
            <w:pPr>
              <w:widowControl/>
              <w:autoSpaceDE/>
              <w:autoSpaceDN/>
              <w:rPr>
                <w:lang w:val="nl-NL"/>
              </w:rPr>
            </w:pPr>
            <w:r>
              <w:rPr>
                <w:lang w:val="nl-NL"/>
              </w:rPr>
              <w:t>Uitnodigingsbrieven</w:t>
            </w:r>
            <w:r w:rsidR="00F01FCA">
              <w:rPr>
                <w:lang w:val="nl-NL"/>
              </w:rPr>
              <w:t xml:space="preserve">, mailbericht, </w:t>
            </w:r>
            <w:proofErr w:type="spellStart"/>
            <w:r w:rsidR="00F01FCA">
              <w:rPr>
                <w:lang w:val="nl-NL"/>
              </w:rPr>
              <w:t>social</w:t>
            </w:r>
            <w:proofErr w:type="spellEnd"/>
            <w:r w:rsidR="00F01FCA">
              <w:rPr>
                <w:lang w:val="nl-NL"/>
              </w:rPr>
              <w:t xml:space="preserve"> media berichten, persbericht i</w:t>
            </w:r>
            <w:r w:rsidR="00191AD5" w:rsidRPr="007F2022">
              <w:rPr>
                <w:lang w:val="nl-NL"/>
              </w:rPr>
              <w:t>nformatieavonden</w:t>
            </w:r>
          </w:p>
        </w:tc>
        <w:tc>
          <w:tcPr>
            <w:tcW w:w="1277" w:type="dxa"/>
          </w:tcPr>
          <w:p w14:paraId="128B77E6" w14:textId="77777777" w:rsidR="00191AD5" w:rsidRPr="007F2022" w:rsidRDefault="00191AD5" w:rsidP="00191AD5">
            <w:pPr>
              <w:widowControl/>
              <w:autoSpaceDE/>
              <w:autoSpaceDN/>
              <w:rPr>
                <w:lang w:val="nl-NL"/>
              </w:rPr>
            </w:pPr>
            <w:r w:rsidRPr="007F2022">
              <w:rPr>
                <w:lang w:val="nl-NL"/>
              </w:rPr>
              <w:t xml:space="preserve">6 weken voor aanvang van de informatie </w:t>
            </w:r>
            <w:proofErr w:type="spellStart"/>
            <w:r w:rsidRPr="007F2022">
              <w:rPr>
                <w:lang w:val="nl-NL"/>
              </w:rPr>
              <w:t>bijeenkoms</w:t>
            </w:r>
            <w:proofErr w:type="spellEnd"/>
            <w:r w:rsidRPr="007F2022">
              <w:rPr>
                <w:lang w:val="nl-NL"/>
              </w:rPr>
              <w:t xml:space="preserve"> ten</w:t>
            </w:r>
          </w:p>
        </w:tc>
        <w:tc>
          <w:tcPr>
            <w:tcW w:w="2268" w:type="dxa"/>
          </w:tcPr>
          <w:p w14:paraId="0B835B3F" w14:textId="77777777" w:rsidR="00191AD5" w:rsidRPr="007F2022" w:rsidRDefault="00191AD5" w:rsidP="00F01FCA">
            <w:pPr>
              <w:widowControl/>
              <w:autoSpaceDE/>
              <w:autoSpaceDN/>
              <w:rPr>
                <w:lang w:val="nl-NL"/>
              </w:rPr>
            </w:pPr>
            <w:r w:rsidRPr="007F2022">
              <w:rPr>
                <w:lang w:val="nl-NL"/>
              </w:rPr>
              <w:t>Gemeente neemt voo</w:t>
            </w:r>
            <w:r w:rsidR="00F01FCA">
              <w:rPr>
                <w:lang w:val="nl-NL"/>
              </w:rPr>
              <w:t>rtouw in aanschrijven bewoners</w:t>
            </w:r>
          </w:p>
        </w:tc>
        <w:tc>
          <w:tcPr>
            <w:tcW w:w="2976" w:type="dxa"/>
          </w:tcPr>
          <w:p w14:paraId="49502533" w14:textId="77777777" w:rsidR="00191AD5" w:rsidRPr="007F2022" w:rsidRDefault="00191AD5" w:rsidP="00191AD5">
            <w:pPr>
              <w:widowControl/>
              <w:autoSpaceDE/>
              <w:autoSpaceDN/>
              <w:rPr>
                <w:lang w:val="nl-NL"/>
              </w:rPr>
            </w:pPr>
          </w:p>
        </w:tc>
        <w:tc>
          <w:tcPr>
            <w:tcW w:w="1615" w:type="dxa"/>
          </w:tcPr>
          <w:p w14:paraId="22B000E7" w14:textId="77777777" w:rsidR="00191AD5" w:rsidRPr="007F2022" w:rsidRDefault="00191AD5" w:rsidP="00191AD5">
            <w:pPr>
              <w:widowControl/>
              <w:autoSpaceDE/>
              <w:autoSpaceDN/>
              <w:rPr>
                <w:lang w:val="nl-NL"/>
              </w:rPr>
            </w:pPr>
            <w:r w:rsidRPr="007F2022">
              <w:rPr>
                <w:lang w:val="nl-NL"/>
              </w:rPr>
              <w:t>Zie ook onder communicatie</w:t>
            </w:r>
          </w:p>
        </w:tc>
      </w:tr>
      <w:tr w:rsidR="00191AD5" w:rsidRPr="007F2022" w14:paraId="06DF56B7" w14:textId="77777777" w:rsidTr="00670A06">
        <w:trPr>
          <w:trHeight w:val="926"/>
        </w:trPr>
        <w:tc>
          <w:tcPr>
            <w:tcW w:w="2122" w:type="dxa"/>
          </w:tcPr>
          <w:p w14:paraId="2F2EAE18" w14:textId="77777777" w:rsidR="00191AD5" w:rsidRPr="007F2022" w:rsidRDefault="00191AD5" w:rsidP="00191AD5">
            <w:pPr>
              <w:widowControl/>
              <w:autoSpaceDE/>
              <w:autoSpaceDN/>
              <w:rPr>
                <w:lang w:val="nl-NL"/>
              </w:rPr>
            </w:pPr>
            <w:r w:rsidRPr="007F2022">
              <w:rPr>
                <w:lang w:val="nl-NL"/>
              </w:rPr>
              <w:t>Presentatie informatieavonden</w:t>
            </w:r>
          </w:p>
        </w:tc>
        <w:tc>
          <w:tcPr>
            <w:tcW w:w="2693" w:type="dxa"/>
          </w:tcPr>
          <w:p w14:paraId="2CD9A7E3" w14:textId="77777777" w:rsidR="00191AD5" w:rsidRPr="007F2022" w:rsidRDefault="00F01FCA" w:rsidP="00F01FCA">
            <w:pPr>
              <w:widowControl/>
              <w:autoSpaceDE/>
              <w:autoSpaceDN/>
              <w:rPr>
                <w:lang w:val="nl-NL"/>
              </w:rPr>
            </w:pPr>
            <w:r>
              <w:rPr>
                <w:lang w:val="nl-NL"/>
              </w:rPr>
              <w:t>Presentatie maken voor voorlichtings</w:t>
            </w:r>
            <w:r w:rsidR="00191AD5" w:rsidRPr="007F2022">
              <w:rPr>
                <w:lang w:val="nl-NL"/>
              </w:rPr>
              <w:t>avonden</w:t>
            </w:r>
          </w:p>
        </w:tc>
        <w:tc>
          <w:tcPr>
            <w:tcW w:w="1277" w:type="dxa"/>
          </w:tcPr>
          <w:p w14:paraId="350A68C9" w14:textId="77777777" w:rsidR="00191AD5" w:rsidRPr="007F2022" w:rsidRDefault="00191AD5" w:rsidP="00191AD5">
            <w:pPr>
              <w:widowControl/>
              <w:autoSpaceDE/>
              <w:autoSpaceDN/>
              <w:rPr>
                <w:lang w:val="nl-NL"/>
              </w:rPr>
            </w:pPr>
            <w:r w:rsidRPr="007F2022">
              <w:rPr>
                <w:lang w:val="nl-NL"/>
              </w:rPr>
              <w:t>2 weken</w:t>
            </w:r>
          </w:p>
          <w:p w14:paraId="6B62BF22" w14:textId="77777777" w:rsidR="00191AD5" w:rsidRPr="007F2022" w:rsidRDefault="00191AD5" w:rsidP="00191AD5">
            <w:pPr>
              <w:widowControl/>
              <w:autoSpaceDE/>
              <w:autoSpaceDN/>
              <w:rPr>
                <w:lang w:val="nl-NL"/>
              </w:rPr>
            </w:pPr>
            <w:r w:rsidRPr="007F2022">
              <w:rPr>
                <w:lang w:val="nl-NL"/>
              </w:rPr>
              <w:t>voor aanvang</w:t>
            </w:r>
          </w:p>
        </w:tc>
        <w:tc>
          <w:tcPr>
            <w:tcW w:w="2268" w:type="dxa"/>
          </w:tcPr>
          <w:p w14:paraId="464B6C91" w14:textId="77777777" w:rsidR="00191AD5" w:rsidRPr="007F2022" w:rsidRDefault="00191AD5" w:rsidP="00191AD5">
            <w:pPr>
              <w:widowControl/>
              <w:autoSpaceDE/>
              <w:autoSpaceDN/>
              <w:rPr>
                <w:lang w:val="nl-NL"/>
              </w:rPr>
            </w:pPr>
          </w:p>
        </w:tc>
        <w:tc>
          <w:tcPr>
            <w:tcW w:w="2976" w:type="dxa"/>
          </w:tcPr>
          <w:p w14:paraId="5690E232" w14:textId="77777777" w:rsidR="00191AD5" w:rsidRPr="007F2022" w:rsidRDefault="00191AD5" w:rsidP="00191AD5">
            <w:pPr>
              <w:widowControl/>
              <w:autoSpaceDE/>
              <w:autoSpaceDN/>
              <w:rPr>
                <w:lang w:val="nl-NL"/>
              </w:rPr>
            </w:pPr>
          </w:p>
        </w:tc>
        <w:tc>
          <w:tcPr>
            <w:tcW w:w="1615" w:type="dxa"/>
          </w:tcPr>
          <w:p w14:paraId="0F428B1B" w14:textId="77777777" w:rsidR="00191AD5" w:rsidRPr="007F2022" w:rsidRDefault="00191AD5" w:rsidP="00191AD5">
            <w:pPr>
              <w:widowControl/>
              <w:autoSpaceDE/>
              <w:autoSpaceDN/>
              <w:rPr>
                <w:lang w:val="nl-NL"/>
              </w:rPr>
            </w:pPr>
          </w:p>
        </w:tc>
      </w:tr>
    </w:tbl>
    <w:p w14:paraId="410E5E08" w14:textId="77777777" w:rsidR="00191AD5" w:rsidRPr="007F2022" w:rsidRDefault="00191AD5" w:rsidP="00191AD5">
      <w:pPr>
        <w:sectPr w:rsidR="00191AD5" w:rsidRPr="007F2022">
          <w:pgSz w:w="15840" w:h="12240" w:orient="landscape"/>
          <w:pgMar w:top="1140" w:right="1440" w:bottom="1120" w:left="1220" w:header="0" w:footer="925" w:gutter="0"/>
          <w:cols w:space="708"/>
        </w:sectPr>
      </w:pPr>
    </w:p>
    <w:p w14:paraId="5F3A318B" w14:textId="77777777" w:rsidR="00191AD5" w:rsidRPr="007F2022" w:rsidRDefault="00191AD5" w:rsidP="00191AD5"/>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93"/>
        <w:gridCol w:w="1277"/>
        <w:gridCol w:w="2268"/>
        <w:gridCol w:w="2976"/>
        <w:gridCol w:w="1615"/>
      </w:tblGrid>
      <w:tr w:rsidR="00191AD5" w:rsidRPr="007F2022" w14:paraId="64EA390B" w14:textId="77777777" w:rsidTr="00670A06">
        <w:trPr>
          <w:trHeight w:val="1545"/>
        </w:trPr>
        <w:tc>
          <w:tcPr>
            <w:tcW w:w="2122" w:type="dxa"/>
          </w:tcPr>
          <w:p w14:paraId="568B9D20" w14:textId="77777777" w:rsidR="00191AD5" w:rsidRPr="007F2022" w:rsidRDefault="00191AD5" w:rsidP="00191AD5">
            <w:pPr>
              <w:widowControl/>
              <w:autoSpaceDE/>
              <w:autoSpaceDN/>
              <w:rPr>
                <w:lang w:val="nl-NL"/>
              </w:rPr>
            </w:pPr>
          </w:p>
        </w:tc>
        <w:tc>
          <w:tcPr>
            <w:tcW w:w="2693" w:type="dxa"/>
          </w:tcPr>
          <w:p w14:paraId="4517C997" w14:textId="77777777" w:rsidR="00191AD5" w:rsidRPr="007F2022" w:rsidRDefault="00191AD5" w:rsidP="00191AD5">
            <w:pPr>
              <w:widowControl/>
              <w:autoSpaceDE/>
              <w:autoSpaceDN/>
              <w:rPr>
                <w:lang w:val="nl-NL"/>
              </w:rPr>
            </w:pPr>
          </w:p>
        </w:tc>
        <w:tc>
          <w:tcPr>
            <w:tcW w:w="1277" w:type="dxa"/>
          </w:tcPr>
          <w:p w14:paraId="3C9D6E16" w14:textId="77777777" w:rsidR="00191AD5" w:rsidRPr="007F2022" w:rsidRDefault="00191AD5" w:rsidP="00191AD5">
            <w:pPr>
              <w:widowControl/>
              <w:autoSpaceDE/>
              <w:autoSpaceDN/>
              <w:rPr>
                <w:lang w:val="nl-NL"/>
              </w:rPr>
            </w:pPr>
            <w:r w:rsidRPr="007F2022">
              <w:rPr>
                <w:lang w:val="nl-NL"/>
              </w:rPr>
              <w:t xml:space="preserve">van de informatie </w:t>
            </w:r>
            <w:proofErr w:type="spellStart"/>
            <w:r w:rsidRPr="007F2022">
              <w:rPr>
                <w:lang w:val="nl-NL"/>
              </w:rPr>
              <w:t>bijeenkoms</w:t>
            </w:r>
            <w:proofErr w:type="spellEnd"/>
            <w:r w:rsidRPr="007F2022">
              <w:rPr>
                <w:lang w:val="nl-NL"/>
              </w:rPr>
              <w:t xml:space="preserve"> ten</w:t>
            </w:r>
          </w:p>
        </w:tc>
        <w:tc>
          <w:tcPr>
            <w:tcW w:w="2268" w:type="dxa"/>
          </w:tcPr>
          <w:p w14:paraId="7E951FB9" w14:textId="77777777" w:rsidR="00191AD5" w:rsidRPr="007F2022" w:rsidRDefault="00191AD5" w:rsidP="00191AD5">
            <w:pPr>
              <w:widowControl/>
              <w:autoSpaceDE/>
              <w:autoSpaceDN/>
              <w:rPr>
                <w:lang w:val="nl-NL"/>
              </w:rPr>
            </w:pPr>
          </w:p>
        </w:tc>
        <w:tc>
          <w:tcPr>
            <w:tcW w:w="2976" w:type="dxa"/>
          </w:tcPr>
          <w:p w14:paraId="39EF0554" w14:textId="77777777" w:rsidR="00191AD5" w:rsidRPr="007F2022" w:rsidRDefault="00191AD5" w:rsidP="00191AD5">
            <w:pPr>
              <w:widowControl/>
              <w:autoSpaceDE/>
              <w:autoSpaceDN/>
              <w:rPr>
                <w:lang w:val="nl-NL"/>
              </w:rPr>
            </w:pPr>
          </w:p>
        </w:tc>
        <w:tc>
          <w:tcPr>
            <w:tcW w:w="1615" w:type="dxa"/>
          </w:tcPr>
          <w:p w14:paraId="21AC2A94" w14:textId="77777777" w:rsidR="00191AD5" w:rsidRPr="007F2022" w:rsidRDefault="00191AD5" w:rsidP="00191AD5">
            <w:pPr>
              <w:widowControl/>
              <w:autoSpaceDE/>
              <w:autoSpaceDN/>
              <w:rPr>
                <w:lang w:val="nl-NL"/>
              </w:rPr>
            </w:pPr>
          </w:p>
        </w:tc>
      </w:tr>
      <w:tr w:rsidR="00191AD5" w:rsidRPr="007F2022" w14:paraId="1E6397E6" w14:textId="77777777" w:rsidTr="00670A06">
        <w:trPr>
          <w:trHeight w:val="1233"/>
        </w:trPr>
        <w:tc>
          <w:tcPr>
            <w:tcW w:w="2122" w:type="dxa"/>
          </w:tcPr>
          <w:p w14:paraId="089B4D91" w14:textId="77777777" w:rsidR="00191AD5" w:rsidRPr="007F2022" w:rsidRDefault="00191AD5" w:rsidP="00191AD5">
            <w:pPr>
              <w:widowControl/>
              <w:autoSpaceDE/>
              <w:autoSpaceDN/>
              <w:rPr>
                <w:lang w:val="nl-NL"/>
              </w:rPr>
            </w:pPr>
            <w:r w:rsidRPr="007F2022">
              <w:rPr>
                <w:lang w:val="nl-NL"/>
              </w:rPr>
              <w:t>Afspraken leveranciers</w:t>
            </w:r>
          </w:p>
        </w:tc>
        <w:tc>
          <w:tcPr>
            <w:tcW w:w="2693" w:type="dxa"/>
          </w:tcPr>
          <w:p w14:paraId="48FB5CBC" w14:textId="77777777" w:rsidR="00191AD5" w:rsidRPr="007F2022" w:rsidRDefault="00191AD5" w:rsidP="00191AD5">
            <w:pPr>
              <w:widowControl/>
              <w:autoSpaceDE/>
              <w:autoSpaceDN/>
              <w:rPr>
                <w:lang w:val="nl-NL"/>
              </w:rPr>
            </w:pPr>
            <w:r w:rsidRPr="007F2022">
              <w:rPr>
                <w:lang w:val="nl-NL"/>
              </w:rPr>
              <w:t>Afspraken maken over materiaal: asbestsanering materiaal, golfplaten etc.</w:t>
            </w:r>
          </w:p>
        </w:tc>
        <w:tc>
          <w:tcPr>
            <w:tcW w:w="1277" w:type="dxa"/>
          </w:tcPr>
          <w:p w14:paraId="6E2186D0" w14:textId="77777777" w:rsidR="00191AD5" w:rsidRPr="007F2022" w:rsidRDefault="00191AD5" w:rsidP="00191AD5">
            <w:pPr>
              <w:widowControl/>
              <w:autoSpaceDE/>
              <w:autoSpaceDN/>
              <w:rPr>
                <w:lang w:val="nl-NL"/>
              </w:rPr>
            </w:pPr>
            <w:r w:rsidRPr="007F2022">
              <w:rPr>
                <w:lang w:val="nl-NL"/>
              </w:rPr>
              <w:t>8 tot 10 weken voor actiedag</w:t>
            </w:r>
          </w:p>
        </w:tc>
        <w:tc>
          <w:tcPr>
            <w:tcW w:w="2268" w:type="dxa"/>
          </w:tcPr>
          <w:p w14:paraId="173DD6B2" w14:textId="77777777" w:rsidR="00191AD5" w:rsidRPr="007F2022" w:rsidRDefault="00191AD5" w:rsidP="00191AD5">
            <w:pPr>
              <w:widowControl/>
              <w:autoSpaceDE/>
              <w:autoSpaceDN/>
              <w:rPr>
                <w:lang w:val="nl-NL"/>
              </w:rPr>
            </w:pPr>
            <w:r w:rsidRPr="007F2022">
              <w:rPr>
                <w:lang w:val="nl-NL"/>
              </w:rPr>
              <w:t>Contactpersoon leveranciers</w:t>
            </w:r>
          </w:p>
        </w:tc>
        <w:tc>
          <w:tcPr>
            <w:tcW w:w="2976" w:type="dxa"/>
          </w:tcPr>
          <w:p w14:paraId="3A622B54" w14:textId="77777777" w:rsidR="00191AD5" w:rsidRPr="007F2022" w:rsidRDefault="00191AD5" w:rsidP="00191AD5">
            <w:pPr>
              <w:widowControl/>
              <w:autoSpaceDE/>
              <w:autoSpaceDN/>
              <w:rPr>
                <w:lang w:val="nl-NL"/>
              </w:rPr>
            </w:pPr>
          </w:p>
        </w:tc>
        <w:tc>
          <w:tcPr>
            <w:tcW w:w="1615" w:type="dxa"/>
          </w:tcPr>
          <w:p w14:paraId="632505FD" w14:textId="77777777" w:rsidR="00191AD5" w:rsidRPr="007F2022" w:rsidRDefault="00191AD5" w:rsidP="00191AD5">
            <w:pPr>
              <w:widowControl/>
              <w:autoSpaceDE/>
              <w:autoSpaceDN/>
              <w:rPr>
                <w:lang w:val="nl-NL"/>
              </w:rPr>
            </w:pPr>
          </w:p>
        </w:tc>
      </w:tr>
      <w:tr w:rsidR="00191AD5" w:rsidRPr="007F2022" w14:paraId="0A35D74C" w14:textId="77777777" w:rsidTr="00670A06">
        <w:trPr>
          <w:trHeight w:val="1545"/>
        </w:trPr>
        <w:tc>
          <w:tcPr>
            <w:tcW w:w="2122" w:type="dxa"/>
          </w:tcPr>
          <w:p w14:paraId="6DC715FD" w14:textId="77777777" w:rsidR="00191AD5" w:rsidRPr="007F2022" w:rsidRDefault="00191AD5" w:rsidP="00191AD5">
            <w:pPr>
              <w:widowControl/>
              <w:autoSpaceDE/>
              <w:autoSpaceDN/>
              <w:rPr>
                <w:lang w:val="nl-NL"/>
              </w:rPr>
            </w:pPr>
            <w:r w:rsidRPr="007F2022">
              <w:rPr>
                <w:lang w:val="nl-NL"/>
              </w:rPr>
              <w:t>Marketing</w:t>
            </w:r>
          </w:p>
        </w:tc>
        <w:tc>
          <w:tcPr>
            <w:tcW w:w="2693" w:type="dxa"/>
          </w:tcPr>
          <w:p w14:paraId="09A37709" w14:textId="0E5E949A" w:rsidR="00191AD5" w:rsidRPr="007F2022" w:rsidRDefault="00191AD5" w:rsidP="00191AD5">
            <w:pPr>
              <w:widowControl/>
              <w:autoSpaceDE/>
              <w:autoSpaceDN/>
              <w:rPr>
                <w:lang w:val="nl-NL"/>
              </w:rPr>
            </w:pPr>
            <w:r w:rsidRPr="007F2022">
              <w:rPr>
                <w:lang w:val="nl-NL"/>
              </w:rPr>
              <w:t>Opstellen bestelformulier: met saneringsopties en materiaalkeuzes</w:t>
            </w:r>
          </w:p>
        </w:tc>
        <w:tc>
          <w:tcPr>
            <w:tcW w:w="1277" w:type="dxa"/>
          </w:tcPr>
          <w:p w14:paraId="5F1A4BF1" w14:textId="77777777" w:rsidR="00191AD5" w:rsidRPr="007F2022" w:rsidRDefault="00191AD5" w:rsidP="00191AD5">
            <w:pPr>
              <w:widowControl/>
              <w:autoSpaceDE/>
              <w:autoSpaceDN/>
              <w:rPr>
                <w:lang w:val="nl-NL"/>
              </w:rPr>
            </w:pPr>
            <w:r w:rsidRPr="007F2022">
              <w:rPr>
                <w:lang w:val="nl-NL"/>
              </w:rPr>
              <w:t>1-2 dagen</w:t>
            </w:r>
          </w:p>
        </w:tc>
        <w:tc>
          <w:tcPr>
            <w:tcW w:w="2268" w:type="dxa"/>
          </w:tcPr>
          <w:p w14:paraId="0EE034D2" w14:textId="77777777" w:rsidR="00191AD5" w:rsidRPr="007F2022" w:rsidRDefault="00191AD5" w:rsidP="00191AD5">
            <w:pPr>
              <w:widowControl/>
              <w:autoSpaceDE/>
              <w:autoSpaceDN/>
              <w:rPr>
                <w:lang w:val="nl-NL"/>
              </w:rPr>
            </w:pPr>
            <w:r w:rsidRPr="007F2022">
              <w:rPr>
                <w:lang w:val="nl-NL"/>
              </w:rPr>
              <w:t>Communicatie / marketing</w:t>
            </w:r>
          </w:p>
        </w:tc>
        <w:tc>
          <w:tcPr>
            <w:tcW w:w="2976" w:type="dxa"/>
          </w:tcPr>
          <w:p w14:paraId="4A570EB7" w14:textId="77777777" w:rsidR="00191AD5" w:rsidRPr="007F2022" w:rsidRDefault="00F01FCA" w:rsidP="00191AD5">
            <w:pPr>
              <w:widowControl/>
              <w:autoSpaceDE/>
              <w:autoSpaceDN/>
              <w:rPr>
                <w:lang w:val="nl-NL"/>
              </w:rPr>
            </w:pPr>
            <w:r>
              <w:rPr>
                <w:lang w:val="nl-NL"/>
              </w:rPr>
              <w:t>Deze stap alleen nodig indien bewoners gezamenlijk nieuw dak gaan bestellen</w:t>
            </w:r>
          </w:p>
        </w:tc>
        <w:tc>
          <w:tcPr>
            <w:tcW w:w="1615" w:type="dxa"/>
          </w:tcPr>
          <w:p w14:paraId="08DC65B0" w14:textId="0BE1EA8A" w:rsidR="00191AD5" w:rsidRPr="007F2022" w:rsidRDefault="00191AD5" w:rsidP="00191AD5">
            <w:pPr>
              <w:widowControl/>
              <w:autoSpaceDE/>
              <w:autoSpaceDN/>
              <w:rPr>
                <w:lang w:val="nl-NL"/>
              </w:rPr>
            </w:pPr>
            <w:r w:rsidRPr="007F2022">
              <w:rPr>
                <w:lang w:val="nl-NL"/>
              </w:rPr>
              <w:t>Format van Groen Gebogen is beschikbaar</w:t>
            </w:r>
            <w:r w:rsidR="00B64772">
              <w:rPr>
                <w:lang w:val="nl-NL"/>
              </w:rPr>
              <w:t>, zie bijlage II voor voorbeeld</w:t>
            </w:r>
          </w:p>
        </w:tc>
      </w:tr>
      <w:tr w:rsidR="00191AD5" w:rsidRPr="007F2022" w14:paraId="0A257F7F" w14:textId="77777777" w:rsidTr="00F01FCA">
        <w:trPr>
          <w:trHeight w:val="3734"/>
        </w:trPr>
        <w:tc>
          <w:tcPr>
            <w:tcW w:w="2122" w:type="dxa"/>
          </w:tcPr>
          <w:p w14:paraId="4E914797" w14:textId="77777777" w:rsidR="00191AD5" w:rsidRPr="007F2022" w:rsidRDefault="00F01FCA" w:rsidP="00191AD5">
            <w:pPr>
              <w:widowControl/>
              <w:autoSpaceDE/>
              <w:autoSpaceDN/>
              <w:rPr>
                <w:lang w:val="nl-NL"/>
              </w:rPr>
            </w:pPr>
            <w:r>
              <w:rPr>
                <w:lang w:val="nl-NL"/>
              </w:rPr>
              <w:t>Voorlichtings</w:t>
            </w:r>
            <w:r w:rsidR="00191AD5" w:rsidRPr="007F2022">
              <w:rPr>
                <w:lang w:val="nl-NL"/>
              </w:rPr>
              <w:t>avonden</w:t>
            </w:r>
          </w:p>
        </w:tc>
        <w:tc>
          <w:tcPr>
            <w:tcW w:w="2693" w:type="dxa"/>
          </w:tcPr>
          <w:p w14:paraId="3674428C" w14:textId="77777777" w:rsidR="00191AD5" w:rsidRPr="007F2022" w:rsidRDefault="00191AD5" w:rsidP="00191AD5">
            <w:pPr>
              <w:widowControl/>
              <w:autoSpaceDE/>
              <w:autoSpaceDN/>
              <w:rPr>
                <w:lang w:val="nl-NL"/>
              </w:rPr>
            </w:pPr>
            <w:r w:rsidRPr="007F2022">
              <w:rPr>
                <w:lang w:val="nl-NL"/>
              </w:rPr>
              <w:t>Geïnteresseerden / pandeigenaren informeren.</w:t>
            </w:r>
          </w:p>
          <w:p w14:paraId="2529D4C5" w14:textId="77777777" w:rsidR="00191AD5" w:rsidRPr="007F2022" w:rsidRDefault="00191AD5" w:rsidP="00191AD5">
            <w:pPr>
              <w:widowControl/>
              <w:numPr>
                <w:ilvl w:val="0"/>
                <w:numId w:val="24"/>
              </w:numPr>
              <w:autoSpaceDE/>
              <w:autoSpaceDN/>
              <w:rPr>
                <w:lang w:val="nl-NL"/>
              </w:rPr>
            </w:pPr>
            <w:r w:rsidRPr="007F2022">
              <w:rPr>
                <w:lang w:val="nl-NL"/>
              </w:rPr>
              <w:t>Globaal Plan communiceren</w:t>
            </w:r>
          </w:p>
          <w:p w14:paraId="50D45039" w14:textId="77777777" w:rsidR="00191AD5" w:rsidRPr="007F2022" w:rsidRDefault="00191AD5" w:rsidP="00191AD5">
            <w:pPr>
              <w:widowControl/>
              <w:numPr>
                <w:ilvl w:val="0"/>
                <w:numId w:val="24"/>
              </w:numPr>
              <w:autoSpaceDE/>
              <w:autoSpaceDN/>
              <w:rPr>
                <w:lang w:val="nl-NL"/>
              </w:rPr>
            </w:pPr>
            <w:r w:rsidRPr="007F2022">
              <w:rPr>
                <w:lang w:val="nl-NL"/>
              </w:rPr>
              <w:t>Exacte invulling van de actiedag</w:t>
            </w:r>
          </w:p>
          <w:p w14:paraId="7C167F8F" w14:textId="77777777" w:rsidR="00191AD5" w:rsidRPr="007F2022" w:rsidRDefault="00191AD5" w:rsidP="00191AD5">
            <w:pPr>
              <w:widowControl/>
              <w:numPr>
                <w:ilvl w:val="0"/>
                <w:numId w:val="24"/>
              </w:numPr>
              <w:autoSpaceDE/>
              <w:autoSpaceDN/>
              <w:rPr>
                <w:lang w:val="nl-NL"/>
              </w:rPr>
            </w:pPr>
            <w:r w:rsidRPr="007F2022">
              <w:rPr>
                <w:lang w:val="nl-NL"/>
              </w:rPr>
              <w:t>Gelegenheid tot aanmelden voor de actiedag</w:t>
            </w:r>
          </w:p>
        </w:tc>
        <w:tc>
          <w:tcPr>
            <w:tcW w:w="1277" w:type="dxa"/>
          </w:tcPr>
          <w:p w14:paraId="06287D86" w14:textId="77777777" w:rsidR="00191AD5" w:rsidRPr="007F2022" w:rsidRDefault="00191AD5" w:rsidP="00191AD5">
            <w:pPr>
              <w:widowControl/>
              <w:autoSpaceDE/>
              <w:autoSpaceDN/>
              <w:rPr>
                <w:lang w:val="nl-NL"/>
              </w:rPr>
            </w:pPr>
            <w:r w:rsidRPr="007F2022">
              <w:rPr>
                <w:lang w:val="nl-NL"/>
              </w:rPr>
              <w:t>2-3 dagen</w:t>
            </w:r>
          </w:p>
        </w:tc>
        <w:tc>
          <w:tcPr>
            <w:tcW w:w="2268" w:type="dxa"/>
          </w:tcPr>
          <w:p w14:paraId="5A6438CC" w14:textId="77777777" w:rsidR="00191AD5" w:rsidRPr="007F2022" w:rsidRDefault="00191AD5" w:rsidP="00191AD5">
            <w:pPr>
              <w:widowControl/>
              <w:autoSpaceDE/>
              <w:autoSpaceDN/>
              <w:rPr>
                <w:lang w:val="nl-NL"/>
              </w:rPr>
            </w:pPr>
            <w:r w:rsidRPr="007F2022">
              <w:rPr>
                <w:lang w:val="nl-NL"/>
              </w:rPr>
              <w:t>Communicatie / marketing</w:t>
            </w:r>
          </w:p>
        </w:tc>
        <w:tc>
          <w:tcPr>
            <w:tcW w:w="2976" w:type="dxa"/>
          </w:tcPr>
          <w:p w14:paraId="51E3D003" w14:textId="77777777" w:rsidR="00191AD5" w:rsidRPr="007F2022" w:rsidRDefault="00191AD5" w:rsidP="00191AD5">
            <w:pPr>
              <w:widowControl/>
              <w:autoSpaceDE/>
              <w:autoSpaceDN/>
              <w:rPr>
                <w:lang w:val="nl-NL"/>
              </w:rPr>
            </w:pPr>
            <w:r w:rsidRPr="007F2022">
              <w:rPr>
                <w:lang w:val="nl-NL"/>
              </w:rPr>
              <w:t>Vertel duidelijk wat wel en niet mag bij het zelf saneren van asbest</w:t>
            </w:r>
          </w:p>
          <w:p w14:paraId="14E96611" w14:textId="30C6D76A" w:rsidR="00191AD5" w:rsidRPr="007F2022" w:rsidRDefault="00191AD5" w:rsidP="00191AD5">
            <w:pPr>
              <w:widowControl/>
              <w:autoSpaceDE/>
              <w:autoSpaceDN/>
              <w:rPr>
                <w:lang w:val="nl-NL"/>
              </w:rPr>
            </w:pPr>
          </w:p>
        </w:tc>
        <w:tc>
          <w:tcPr>
            <w:tcW w:w="1615" w:type="dxa"/>
          </w:tcPr>
          <w:p w14:paraId="58FD57FE" w14:textId="57AD1514" w:rsidR="00191AD5" w:rsidRPr="007F2022" w:rsidRDefault="00191AD5" w:rsidP="00F01FCA">
            <w:pPr>
              <w:widowControl/>
              <w:autoSpaceDE/>
              <w:autoSpaceDN/>
              <w:rPr>
                <w:lang w:val="nl-NL"/>
              </w:rPr>
            </w:pPr>
            <w:r w:rsidRPr="007F2022">
              <w:rPr>
                <w:lang w:val="nl-NL"/>
              </w:rPr>
              <w:t xml:space="preserve">Om achteraf ook mensen te benaderen </w:t>
            </w:r>
            <w:r w:rsidR="00F01FCA">
              <w:rPr>
                <w:lang w:val="nl-NL"/>
              </w:rPr>
              <w:t xml:space="preserve">n.a.v. de </w:t>
            </w:r>
            <w:proofErr w:type="spellStart"/>
            <w:r w:rsidRPr="007F2022">
              <w:rPr>
                <w:lang w:val="nl-NL"/>
              </w:rPr>
              <w:t>informatie</w:t>
            </w:r>
            <w:r w:rsidR="00F01FCA">
              <w:rPr>
                <w:lang w:val="nl-NL"/>
              </w:rPr>
              <w:t>-bijee</w:t>
            </w:r>
            <w:r w:rsidRPr="007F2022">
              <w:rPr>
                <w:lang w:val="nl-NL"/>
              </w:rPr>
              <w:t>nkomsten</w:t>
            </w:r>
            <w:proofErr w:type="spellEnd"/>
            <w:r w:rsidRPr="007F2022">
              <w:rPr>
                <w:lang w:val="nl-NL"/>
              </w:rPr>
              <w:t xml:space="preserve"> is een presentielijst bij de ingang </w:t>
            </w:r>
            <w:r w:rsidR="00F01FCA">
              <w:rPr>
                <w:lang w:val="nl-NL"/>
              </w:rPr>
              <w:t>een idee</w:t>
            </w:r>
            <w:r w:rsidRPr="007F2022">
              <w:rPr>
                <w:lang w:val="nl-NL"/>
              </w:rPr>
              <w:t>.</w:t>
            </w:r>
            <w:r w:rsidR="00F01FCA">
              <w:rPr>
                <w:lang w:val="nl-NL"/>
              </w:rPr>
              <w:t xml:space="preserve"> Als er iemand van het projectteam bij staat is de kans op invullen groter</w:t>
            </w:r>
          </w:p>
        </w:tc>
      </w:tr>
    </w:tbl>
    <w:p w14:paraId="5B98E4E8" w14:textId="77777777" w:rsidR="00191AD5" w:rsidRPr="007F2022" w:rsidRDefault="00191AD5" w:rsidP="00191AD5">
      <w:pPr>
        <w:sectPr w:rsidR="00191AD5" w:rsidRPr="007F2022">
          <w:pgSz w:w="15840" w:h="12240" w:orient="landscape"/>
          <w:pgMar w:top="1140" w:right="1440" w:bottom="1120" w:left="1220" w:header="0" w:footer="925" w:gutter="0"/>
          <w:cols w:space="708"/>
        </w:sectPr>
      </w:pPr>
    </w:p>
    <w:p w14:paraId="139273D9" w14:textId="77777777" w:rsidR="00191AD5" w:rsidRPr="007F2022" w:rsidRDefault="00191AD5" w:rsidP="00191AD5"/>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93"/>
        <w:gridCol w:w="1277"/>
        <w:gridCol w:w="2268"/>
        <w:gridCol w:w="2976"/>
        <w:gridCol w:w="1615"/>
      </w:tblGrid>
      <w:tr w:rsidR="00191AD5" w:rsidRPr="007F2022" w14:paraId="75813E95" w14:textId="77777777" w:rsidTr="00670A06">
        <w:trPr>
          <w:trHeight w:val="1235"/>
        </w:trPr>
        <w:tc>
          <w:tcPr>
            <w:tcW w:w="2122" w:type="dxa"/>
          </w:tcPr>
          <w:p w14:paraId="7472FDF5" w14:textId="77777777" w:rsidR="00191AD5" w:rsidRPr="007F2022" w:rsidRDefault="00F01FCA" w:rsidP="00F01FCA">
            <w:pPr>
              <w:widowControl/>
              <w:autoSpaceDE/>
              <w:autoSpaceDN/>
              <w:rPr>
                <w:lang w:val="nl-NL"/>
              </w:rPr>
            </w:pPr>
            <w:r>
              <w:rPr>
                <w:lang w:val="nl-NL"/>
              </w:rPr>
              <w:t>Aanspreekpunt vragen regelen</w:t>
            </w:r>
          </w:p>
        </w:tc>
        <w:tc>
          <w:tcPr>
            <w:tcW w:w="2693" w:type="dxa"/>
          </w:tcPr>
          <w:p w14:paraId="7A858DB2" w14:textId="31B345D6" w:rsidR="00191AD5" w:rsidRPr="007F2022" w:rsidRDefault="00F01FCA" w:rsidP="00F01FCA">
            <w:pPr>
              <w:widowControl/>
              <w:autoSpaceDE/>
              <w:autoSpaceDN/>
              <w:rPr>
                <w:lang w:val="nl-NL"/>
              </w:rPr>
            </w:pPr>
            <w:r>
              <w:rPr>
                <w:lang w:val="nl-NL"/>
              </w:rPr>
              <w:t>Inloopavonden, speciaal telefoonnummer of e-mailadres van gemeente v</w:t>
            </w:r>
            <w:r w:rsidR="00191AD5" w:rsidRPr="007F2022">
              <w:rPr>
                <w:lang w:val="nl-NL"/>
              </w:rPr>
              <w:t>oor beantwoording verdere vragen</w:t>
            </w:r>
          </w:p>
        </w:tc>
        <w:tc>
          <w:tcPr>
            <w:tcW w:w="1277" w:type="dxa"/>
          </w:tcPr>
          <w:p w14:paraId="7099E2DE" w14:textId="77777777" w:rsidR="00191AD5" w:rsidRPr="007F2022" w:rsidRDefault="00191AD5" w:rsidP="00191AD5">
            <w:pPr>
              <w:widowControl/>
              <w:autoSpaceDE/>
              <w:autoSpaceDN/>
              <w:rPr>
                <w:lang w:val="nl-NL"/>
              </w:rPr>
            </w:pPr>
            <w:r w:rsidRPr="007F2022">
              <w:rPr>
                <w:lang w:val="nl-NL"/>
              </w:rPr>
              <w:t>Enkele avonden reserveren</w:t>
            </w:r>
          </w:p>
        </w:tc>
        <w:tc>
          <w:tcPr>
            <w:tcW w:w="2268" w:type="dxa"/>
          </w:tcPr>
          <w:p w14:paraId="5AA14C91" w14:textId="77777777" w:rsidR="00191AD5" w:rsidRPr="007F2022" w:rsidRDefault="00191AD5" w:rsidP="00191AD5">
            <w:pPr>
              <w:widowControl/>
              <w:autoSpaceDE/>
              <w:autoSpaceDN/>
              <w:rPr>
                <w:lang w:val="nl-NL"/>
              </w:rPr>
            </w:pPr>
            <w:r w:rsidRPr="007F2022">
              <w:rPr>
                <w:lang w:val="nl-NL"/>
              </w:rPr>
              <w:t>Communicatie / marketing</w:t>
            </w:r>
          </w:p>
        </w:tc>
        <w:tc>
          <w:tcPr>
            <w:tcW w:w="2976" w:type="dxa"/>
          </w:tcPr>
          <w:p w14:paraId="7903427F" w14:textId="77777777" w:rsidR="00191AD5" w:rsidRPr="007F2022" w:rsidRDefault="00F01FCA" w:rsidP="00F01FCA">
            <w:pPr>
              <w:widowControl/>
              <w:autoSpaceDE/>
              <w:autoSpaceDN/>
              <w:rPr>
                <w:lang w:val="nl-NL"/>
              </w:rPr>
            </w:pPr>
            <w:r>
              <w:rPr>
                <w:lang w:val="nl-NL"/>
              </w:rPr>
              <w:t>Bekijk welke optie (inloopavonden, e-mailadres of telefoonnummer) het beste bij de buurt past</w:t>
            </w:r>
          </w:p>
        </w:tc>
        <w:tc>
          <w:tcPr>
            <w:tcW w:w="1615" w:type="dxa"/>
          </w:tcPr>
          <w:p w14:paraId="5CA65E6C" w14:textId="46A42D60" w:rsidR="00191AD5" w:rsidRPr="007F2022" w:rsidRDefault="00191AD5" w:rsidP="001717BC">
            <w:pPr>
              <w:widowControl/>
              <w:autoSpaceDE/>
              <w:autoSpaceDN/>
              <w:rPr>
                <w:lang w:val="nl-NL"/>
              </w:rPr>
            </w:pPr>
            <w:r w:rsidRPr="007F2022">
              <w:rPr>
                <w:lang w:val="nl-NL"/>
              </w:rPr>
              <w:t xml:space="preserve">Werkt </w:t>
            </w:r>
            <w:proofErr w:type="spellStart"/>
            <w:r w:rsidRPr="007F2022">
              <w:rPr>
                <w:lang w:val="nl-NL"/>
              </w:rPr>
              <w:t>drempelver</w:t>
            </w:r>
            <w:r w:rsidR="001717BC">
              <w:rPr>
                <w:lang w:val="nl-NL"/>
              </w:rPr>
              <w:t>-</w:t>
            </w:r>
            <w:r w:rsidRPr="007F2022">
              <w:rPr>
                <w:lang w:val="nl-NL"/>
              </w:rPr>
              <w:t>lagend</w:t>
            </w:r>
            <w:proofErr w:type="spellEnd"/>
          </w:p>
        </w:tc>
      </w:tr>
      <w:tr w:rsidR="00191AD5" w:rsidRPr="007F2022" w14:paraId="7043D452" w14:textId="77777777" w:rsidTr="00670A06">
        <w:trPr>
          <w:trHeight w:val="1235"/>
        </w:trPr>
        <w:tc>
          <w:tcPr>
            <w:tcW w:w="2122" w:type="dxa"/>
          </w:tcPr>
          <w:p w14:paraId="7A4AC2CD" w14:textId="77777777" w:rsidR="00191AD5" w:rsidRPr="007F2022" w:rsidRDefault="00191AD5" w:rsidP="00191AD5">
            <w:pPr>
              <w:widowControl/>
              <w:autoSpaceDE/>
              <w:autoSpaceDN/>
              <w:rPr>
                <w:lang w:val="nl-NL"/>
              </w:rPr>
            </w:pPr>
            <w:r w:rsidRPr="007F2022">
              <w:rPr>
                <w:lang w:val="nl-NL"/>
              </w:rPr>
              <w:t>Inloopmogelijkheden</w:t>
            </w:r>
          </w:p>
        </w:tc>
        <w:tc>
          <w:tcPr>
            <w:tcW w:w="2693" w:type="dxa"/>
          </w:tcPr>
          <w:p w14:paraId="2120293C" w14:textId="77777777" w:rsidR="00191AD5" w:rsidRPr="007F2022" w:rsidRDefault="00191AD5" w:rsidP="00191AD5">
            <w:pPr>
              <w:widowControl/>
              <w:autoSpaceDE/>
              <w:autoSpaceDN/>
              <w:rPr>
                <w:lang w:val="nl-NL"/>
              </w:rPr>
            </w:pPr>
            <w:r w:rsidRPr="007F2022">
              <w:rPr>
                <w:lang w:val="nl-NL"/>
              </w:rPr>
              <w:t>Behalve via e-mail en telefoon ook fysiek bereikbaar zijn</w:t>
            </w:r>
          </w:p>
        </w:tc>
        <w:tc>
          <w:tcPr>
            <w:tcW w:w="1277" w:type="dxa"/>
          </w:tcPr>
          <w:p w14:paraId="69DAB8E3" w14:textId="77777777" w:rsidR="00191AD5" w:rsidRPr="007F2022" w:rsidRDefault="00191AD5" w:rsidP="00191AD5">
            <w:pPr>
              <w:widowControl/>
              <w:autoSpaceDE/>
              <w:autoSpaceDN/>
              <w:rPr>
                <w:lang w:val="nl-NL"/>
              </w:rPr>
            </w:pPr>
            <w:r w:rsidRPr="007F2022">
              <w:rPr>
                <w:lang w:val="nl-NL"/>
              </w:rPr>
              <w:t>Doorlopend</w:t>
            </w:r>
          </w:p>
        </w:tc>
        <w:tc>
          <w:tcPr>
            <w:tcW w:w="2268" w:type="dxa"/>
          </w:tcPr>
          <w:p w14:paraId="06F3D15B" w14:textId="77777777" w:rsidR="00191AD5" w:rsidRPr="007F2022" w:rsidRDefault="00191AD5" w:rsidP="00191AD5">
            <w:pPr>
              <w:widowControl/>
              <w:autoSpaceDE/>
              <w:autoSpaceDN/>
              <w:rPr>
                <w:lang w:val="nl-NL"/>
              </w:rPr>
            </w:pPr>
            <w:r w:rsidRPr="007F2022">
              <w:rPr>
                <w:lang w:val="nl-NL"/>
              </w:rPr>
              <w:t>Communicatie / marketing</w:t>
            </w:r>
          </w:p>
        </w:tc>
        <w:tc>
          <w:tcPr>
            <w:tcW w:w="2976" w:type="dxa"/>
          </w:tcPr>
          <w:p w14:paraId="52B35152" w14:textId="77777777" w:rsidR="00191AD5" w:rsidRPr="007F2022" w:rsidRDefault="00191AD5" w:rsidP="00191AD5">
            <w:pPr>
              <w:widowControl/>
              <w:autoSpaceDE/>
              <w:autoSpaceDN/>
              <w:rPr>
                <w:lang w:val="nl-NL"/>
              </w:rPr>
            </w:pPr>
          </w:p>
        </w:tc>
        <w:tc>
          <w:tcPr>
            <w:tcW w:w="1615" w:type="dxa"/>
          </w:tcPr>
          <w:p w14:paraId="444398A5" w14:textId="77777777" w:rsidR="00191AD5" w:rsidRPr="007F2022" w:rsidRDefault="00191AD5" w:rsidP="00191AD5">
            <w:pPr>
              <w:widowControl/>
              <w:autoSpaceDE/>
              <w:autoSpaceDN/>
              <w:rPr>
                <w:lang w:val="nl-NL"/>
              </w:rPr>
            </w:pPr>
            <w:r w:rsidRPr="007F2022">
              <w:rPr>
                <w:lang w:val="nl-NL"/>
              </w:rPr>
              <w:t>Zorg voor een vast adres / werklocatie</w:t>
            </w:r>
          </w:p>
        </w:tc>
      </w:tr>
      <w:tr w:rsidR="00191AD5" w:rsidRPr="007F2022" w14:paraId="5AFE756A" w14:textId="77777777" w:rsidTr="00670A06">
        <w:trPr>
          <w:trHeight w:val="1852"/>
        </w:trPr>
        <w:tc>
          <w:tcPr>
            <w:tcW w:w="2122" w:type="dxa"/>
          </w:tcPr>
          <w:p w14:paraId="75353A95" w14:textId="77777777" w:rsidR="00191AD5" w:rsidRPr="007F2022" w:rsidRDefault="00191AD5" w:rsidP="00191AD5">
            <w:pPr>
              <w:widowControl/>
              <w:autoSpaceDE/>
              <w:autoSpaceDN/>
              <w:rPr>
                <w:lang w:val="nl-NL"/>
              </w:rPr>
            </w:pPr>
            <w:r w:rsidRPr="007F2022">
              <w:rPr>
                <w:lang w:val="nl-NL"/>
              </w:rPr>
              <w:t>Bepalen aanmeldperiode</w:t>
            </w:r>
          </w:p>
        </w:tc>
        <w:tc>
          <w:tcPr>
            <w:tcW w:w="2693" w:type="dxa"/>
          </w:tcPr>
          <w:p w14:paraId="16155C72" w14:textId="77777777" w:rsidR="00191AD5" w:rsidRPr="007F2022" w:rsidRDefault="00191AD5" w:rsidP="00191AD5">
            <w:pPr>
              <w:widowControl/>
              <w:autoSpaceDE/>
              <w:autoSpaceDN/>
              <w:rPr>
                <w:lang w:val="nl-NL"/>
              </w:rPr>
            </w:pPr>
            <w:r w:rsidRPr="007F2022">
              <w:rPr>
                <w:lang w:val="nl-NL"/>
              </w:rPr>
              <w:t>4 tot 6 weken voor aanmelden beschikbaar maken</w:t>
            </w:r>
          </w:p>
        </w:tc>
        <w:tc>
          <w:tcPr>
            <w:tcW w:w="1277" w:type="dxa"/>
          </w:tcPr>
          <w:p w14:paraId="2C93B44F" w14:textId="77777777" w:rsidR="001717BC" w:rsidRDefault="00191AD5" w:rsidP="00191AD5">
            <w:pPr>
              <w:widowControl/>
              <w:autoSpaceDE/>
              <w:autoSpaceDN/>
              <w:rPr>
                <w:lang w:val="nl-NL"/>
              </w:rPr>
            </w:pPr>
            <w:r w:rsidRPr="007F2022">
              <w:rPr>
                <w:lang w:val="nl-NL"/>
              </w:rPr>
              <w:t>Sluitings</w:t>
            </w:r>
            <w:r w:rsidR="001717BC">
              <w:rPr>
                <w:lang w:val="nl-NL"/>
              </w:rPr>
              <w:t>-</w:t>
            </w:r>
          </w:p>
          <w:p w14:paraId="4C882DB2" w14:textId="0F016F70" w:rsidR="00191AD5" w:rsidRPr="007F2022" w:rsidRDefault="00191AD5" w:rsidP="00191AD5">
            <w:pPr>
              <w:widowControl/>
              <w:autoSpaceDE/>
              <w:autoSpaceDN/>
              <w:rPr>
                <w:lang w:val="nl-NL"/>
              </w:rPr>
            </w:pPr>
            <w:r w:rsidRPr="007F2022">
              <w:rPr>
                <w:lang w:val="nl-NL"/>
              </w:rPr>
              <w:t>datum: uiterlijk 3 weken voor start</w:t>
            </w:r>
          </w:p>
        </w:tc>
        <w:tc>
          <w:tcPr>
            <w:tcW w:w="2268" w:type="dxa"/>
          </w:tcPr>
          <w:p w14:paraId="1F4DECEB" w14:textId="77777777" w:rsidR="00191AD5" w:rsidRPr="007F2022" w:rsidRDefault="00191AD5" w:rsidP="00191AD5">
            <w:pPr>
              <w:widowControl/>
              <w:autoSpaceDE/>
              <w:autoSpaceDN/>
              <w:rPr>
                <w:lang w:val="nl-NL"/>
              </w:rPr>
            </w:pPr>
            <w:r w:rsidRPr="007F2022">
              <w:rPr>
                <w:lang w:val="nl-NL"/>
              </w:rPr>
              <w:t>Communicatie / marketing</w:t>
            </w:r>
          </w:p>
        </w:tc>
        <w:tc>
          <w:tcPr>
            <w:tcW w:w="2976" w:type="dxa"/>
          </w:tcPr>
          <w:p w14:paraId="0B86B264" w14:textId="77777777" w:rsidR="00191AD5" w:rsidRPr="007F2022" w:rsidRDefault="00191AD5" w:rsidP="00191AD5">
            <w:pPr>
              <w:widowControl/>
              <w:autoSpaceDE/>
              <w:autoSpaceDN/>
              <w:rPr>
                <w:lang w:val="nl-NL"/>
              </w:rPr>
            </w:pPr>
          </w:p>
        </w:tc>
        <w:tc>
          <w:tcPr>
            <w:tcW w:w="1615" w:type="dxa"/>
          </w:tcPr>
          <w:p w14:paraId="49765096" w14:textId="77777777" w:rsidR="00191AD5" w:rsidRPr="007F2022" w:rsidRDefault="00191AD5" w:rsidP="00191AD5">
            <w:pPr>
              <w:widowControl/>
              <w:autoSpaceDE/>
              <w:autoSpaceDN/>
              <w:rPr>
                <w:lang w:val="nl-NL"/>
              </w:rPr>
            </w:pPr>
          </w:p>
        </w:tc>
      </w:tr>
      <w:tr w:rsidR="00191AD5" w:rsidRPr="007F2022" w14:paraId="79DB7D36" w14:textId="77777777" w:rsidTr="005064BA">
        <w:trPr>
          <w:trHeight w:val="338"/>
        </w:trPr>
        <w:tc>
          <w:tcPr>
            <w:tcW w:w="2122" w:type="dxa"/>
            <w:shd w:val="clear" w:color="auto" w:fill="3FA1ED"/>
          </w:tcPr>
          <w:p w14:paraId="6EEB4510" w14:textId="77777777" w:rsidR="00191AD5" w:rsidRPr="007F2022" w:rsidRDefault="00191AD5" w:rsidP="00191AD5">
            <w:pPr>
              <w:widowControl/>
              <w:autoSpaceDE/>
              <w:autoSpaceDN/>
              <w:rPr>
                <w:b/>
                <w:lang w:val="nl-NL"/>
              </w:rPr>
            </w:pPr>
            <w:r w:rsidRPr="007F2022">
              <w:rPr>
                <w:b/>
                <w:lang w:val="nl-NL"/>
              </w:rPr>
              <w:t>Fase / deelfase</w:t>
            </w:r>
          </w:p>
        </w:tc>
        <w:tc>
          <w:tcPr>
            <w:tcW w:w="2693" w:type="dxa"/>
            <w:shd w:val="clear" w:color="auto" w:fill="3FA1ED"/>
          </w:tcPr>
          <w:p w14:paraId="52C563AF" w14:textId="77777777" w:rsidR="00191AD5" w:rsidRPr="007F2022" w:rsidRDefault="00191AD5" w:rsidP="00191AD5">
            <w:pPr>
              <w:widowControl/>
              <w:autoSpaceDE/>
              <w:autoSpaceDN/>
              <w:rPr>
                <w:b/>
                <w:lang w:val="nl-NL"/>
              </w:rPr>
            </w:pPr>
            <w:r w:rsidRPr="007F2022">
              <w:rPr>
                <w:b/>
                <w:lang w:val="nl-NL"/>
              </w:rPr>
              <w:t>Actie</w:t>
            </w:r>
          </w:p>
        </w:tc>
        <w:tc>
          <w:tcPr>
            <w:tcW w:w="1277" w:type="dxa"/>
            <w:shd w:val="clear" w:color="auto" w:fill="3FA1ED"/>
          </w:tcPr>
          <w:p w14:paraId="798E0790" w14:textId="77777777" w:rsidR="00191AD5" w:rsidRPr="007F2022" w:rsidRDefault="00191AD5" w:rsidP="00191AD5">
            <w:pPr>
              <w:widowControl/>
              <w:autoSpaceDE/>
              <w:autoSpaceDN/>
              <w:rPr>
                <w:b/>
                <w:lang w:val="nl-NL"/>
              </w:rPr>
            </w:pPr>
            <w:r w:rsidRPr="007F2022">
              <w:rPr>
                <w:b/>
                <w:lang w:val="nl-NL"/>
              </w:rPr>
              <w:t>Tijdsframe</w:t>
            </w:r>
          </w:p>
        </w:tc>
        <w:tc>
          <w:tcPr>
            <w:tcW w:w="2268" w:type="dxa"/>
            <w:shd w:val="clear" w:color="auto" w:fill="3FA1ED"/>
          </w:tcPr>
          <w:p w14:paraId="58C51B18" w14:textId="77777777" w:rsidR="00191AD5" w:rsidRPr="007F2022" w:rsidRDefault="00191AD5" w:rsidP="00191AD5">
            <w:pPr>
              <w:widowControl/>
              <w:autoSpaceDE/>
              <w:autoSpaceDN/>
              <w:rPr>
                <w:b/>
                <w:lang w:val="nl-NL"/>
              </w:rPr>
            </w:pPr>
            <w:r w:rsidRPr="007F2022">
              <w:rPr>
                <w:b/>
                <w:lang w:val="nl-NL"/>
              </w:rPr>
              <w:t>Verantwoordelijke</w:t>
            </w:r>
          </w:p>
        </w:tc>
        <w:tc>
          <w:tcPr>
            <w:tcW w:w="2976" w:type="dxa"/>
            <w:shd w:val="clear" w:color="auto" w:fill="3FA1ED"/>
          </w:tcPr>
          <w:p w14:paraId="1CAD4442" w14:textId="77777777" w:rsidR="00191AD5" w:rsidRPr="007F2022" w:rsidRDefault="00191AD5" w:rsidP="00191AD5">
            <w:pPr>
              <w:widowControl/>
              <w:autoSpaceDE/>
              <w:autoSpaceDN/>
              <w:rPr>
                <w:b/>
                <w:lang w:val="nl-NL"/>
              </w:rPr>
            </w:pPr>
            <w:r w:rsidRPr="007F2022">
              <w:rPr>
                <w:b/>
                <w:lang w:val="nl-NL"/>
              </w:rPr>
              <w:t>Aandachtspunten</w:t>
            </w:r>
          </w:p>
        </w:tc>
        <w:tc>
          <w:tcPr>
            <w:tcW w:w="1615" w:type="dxa"/>
            <w:shd w:val="clear" w:color="auto" w:fill="3FA1ED"/>
          </w:tcPr>
          <w:p w14:paraId="3E2057F7" w14:textId="77777777" w:rsidR="00191AD5" w:rsidRPr="007F2022" w:rsidRDefault="00191AD5" w:rsidP="00191AD5">
            <w:pPr>
              <w:widowControl/>
              <w:autoSpaceDE/>
              <w:autoSpaceDN/>
              <w:rPr>
                <w:b/>
                <w:lang w:val="nl-NL"/>
              </w:rPr>
            </w:pPr>
            <w:r w:rsidRPr="007F2022">
              <w:rPr>
                <w:b/>
                <w:lang w:val="nl-NL"/>
              </w:rPr>
              <w:t>Tips</w:t>
            </w:r>
          </w:p>
        </w:tc>
      </w:tr>
      <w:tr w:rsidR="00191AD5" w:rsidRPr="007F2022" w14:paraId="0F25A6BB" w14:textId="77777777" w:rsidTr="008A1917">
        <w:trPr>
          <w:trHeight w:val="786"/>
        </w:trPr>
        <w:tc>
          <w:tcPr>
            <w:tcW w:w="12951" w:type="dxa"/>
            <w:gridSpan w:val="6"/>
            <w:shd w:val="clear" w:color="auto" w:fill="9FD0F6"/>
          </w:tcPr>
          <w:p w14:paraId="745F82B1" w14:textId="77777777" w:rsidR="00191AD5" w:rsidRPr="007F2022" w:rsidRDefault="00191AD5" w:rsidP="00191AD5">
            <w:pPr>
              <w:widowControl/>
              <w:autoSpaceDE/>
              <w:autoSpaceDN/>
              <w:rPr>
                <w:b/>
                <w:lang w:val="nl-NL"/>
              </w:rPr>
            </w:pPr>
            <w:r w:rsidRPr="007F2022">
              <w:rPr>
                <w:b/>
                <w:lang w:val="nl-NL"/>
              </w:rPr>
              <w:t>Meldingsfase: Proces na commitment pandeigenaren</w:t>
            </w:r>
          </w:p>
        </w:tc>
      </w:tr>
      <w:tr w:rsidR="00191AD5" w:rsidRPr="007F2022" w14:paraId="45F529BF" w14:textId="77777777" w:rsidTr="00670A06">
        <w:trPr>
          <w:trHeight w:val="1852"/>
        </w:trPr>
        <w:tc>
          <w:tcPr>
            <w:tcW w:w="2122" w:type="dxa"/>
          </w:tcPr>
          <w:p w14:paraId="327A1319" w14:textId="77777777" w:rsidR="00191AD5" w:rsidRPr="007F2022" w:rsidRDefault="00191AD5" w:rsidP="00191AD5">
            <w:pPr>
              <w:widowControl/>
              <w:autoSpaceDE/>
              <w:autoSpaceDN/>
              <w:rPr>
                <w:lang w:val="nl-NL"/>
              </w:rPr>
            </w:pPr>
            <w:r w:rsidRPr="007F2022">
              <w:rPr>
                <w:lang w:val="nl-NL"/>
              </w:rPr>
              <w:t>Aanmelden omgevingsdienst</w:t>
            </w:r>
          </w:p>
        </w:tc>
        <w:tc>
          <w:tcPr>
            <w:tcW w:w="2693" w:type="dxa"/>
          </w:tcPr>
          <w:p w14:paraId="103B84A5" w14:textId="77777777" w:rsidR="00191AD5" w:rsidRPr="007F2022" w:rsidRDefault="00191AD5" w:rsidP="00191AD5">
            <w:pPr>
              <w:widowControl/>
              <w:autoSpaceDE/>
              <w:autoSpaceDN/>
              <w:rPr>
                <w:lang w:val="nl-NL"/>
              </w:rPr>
            </w:pPr>
            <w:r w:rsidRPr="007F2022">
              <w:rPr>
                <w:lang w:val="nl-NL"/>
              </w:rPr>
              <w:t>Sloopmelding regelen</w:t>
            </w:r>
          </w:p>
        </w:tc>
        <w:tc>
          <w:tcPr>
            <w:tcW w:w="1277" w:type="dxa"/>
          </w:tcPr>
          <w:p w14:paraId="565C6A42" w14:textId="77777777" w:rsidR="00191AD5" w:rsidRPr="007F2022" w:rsidRDefault="00191AD5" w:rsidP="00191AD5">
            <w:pPr>
              <w:widowControl/>
              <w:autoSpaceDE/>
              <w:autoSpaceDN/>
              <w:rPr>
                <w:lang w:val="nl-NL"/>
              </w:rPr>
            </w:pPr>
            <w:r w:rsidRPr="007F2022">
              <w:rPr>
                <w:lang w:val="nl-NL"/>
              </w:rPr>
              <w:t>1 dag</w:t>
            </w:r>
          </w:p>
        </w:tc>
        <w:tc>
          <w:tcPr>
            <w:tcW w:w="2268" w:type="dxa"/>
          </w:tcPr>
          <w:p w14:paraId="32654849"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7292D7FB" w14:textId="77777777" w:rsidR="00191AD5" w:rsidRPr="007F2022" w:rsidRDefault="00191AD5" w:rsidP="00191AD5">
            <w:pPr>
              <w:widowControl/>
              <w:autoSpaceDE/>
              <w:autoSpaceDN/>
              <w:rPr>
                <w:lang w:val="nl-NL"/>
              </w:rPr>
            </w:pPr>
            <w:r w:rsidRPr="007F2022">
              <w:rPr>
                <w:lang w:val="nl-NL"/>
              </w:rPr>
              <w:t>Vroege afstemming evt. contact met omgevingsdienst</w:t>
            </w:r>
          </w:p>
        </w:tc>
        <w:tc>
          <w:tcPr>
            <w:tcW w:w="1615" w:type="dxa"/>
          </w:tcPr>
          <w:p w14:paraId="0674B29F" w14:textId="77777777" w:rsidR="00191AD5" w:rsidRPr="007F2022" w:rsidRDefault="00191AD5" w:rsidP="00191AD5">
            <w:pPr>
              <w:widowControl/>
              <w:autoSpaceDE/>
              <w:autoSpaceDN/>
              <w:rPr>
                <w:lang w:val="nl-NL"/>
              </w:rPr>
            </w:pPr>
            <w:r w:rsidRPr="007F2022">
              <w:rPr>
                <w:lang w:val="nl-NL"/>
              </w:rPr>
              <w:t>Aanvraag digitaal via omgevingsloket particulieren</w:t>
            </w:r>
          </w:p>
        </w:tc>
      </w:tr>
      <w:tr w:rsidR="00191AD5" w:rsidRPr="007F2022" w14:paraId="4BB57001" w14:textId="77777777" w:rsidTr="00670A06">
        <w:trPr>
          <w:trHeight w:val="926"/>
        </w:trPr>
        <w:tc>
          <w:tcPr>
            <w:tcW w:w="2122" w:type="dxa"/>
          </w:tcPr>
          <w:p w14:paraId="694F4FC3" w14:textId="77777777" w:rsidR="00191AD5" w:rsidRPr="007F2022" w:rsidRDefault="00191AD5" w:rsidP="00191AD5">
            <w:pPr>
              <w:widowControl/>
              <w:autoSpaceDE/>
              <w:autoSpaceDN/>
              <w:rPr>
                <w:lang w:val="nl-NL"/>
              </w:rPr>
            </w:pPr>
            <w:r w:rsidRPr="007F2022">
              <w:rPr>
                <w:lang w:val="nl-NL"/>
              </w:rPr>
              <w:t>Lijst deelnemers voor sloopmelding</w:t>
            </w:r>
          </w:p>
        </w:tc>
        <w:tc>
          <w:tcPr>
            <w:tcW w:w="2693" w:type="dxa"/>
          </w:tcPr>
          <w:p w14:paraId="22B3E1B4" w14:textId="77777777" w:rsidR="00191AD5" w:rsidRPr="007F2022" w:rsidRDefault="00191AD5" w:rsidP="00191AD5">
            <w:pPr>
              <w:widowControl/>
              <w:autoSpaceDE/>
              <w:autoSpaceDN/>
              <w:rPr>
                <w:lang w:val="nl-NL"/>
              </w:rPr>
            </w:pPr>
            <w:r w:rsidRPr="007F2022">
              <w:rPr>
                <w:lang w:val="nl-NL"/>
              </w:rPr>
              <w:t>NAW gegevens en m2 asbest dat wordt verwijderd</w:t>
            </w:r>
          </w:p>
        </w:tc>
        <w:tc>
          <w:tcPr>
            <w:tcW w:w="1277" w:type="dxa"/>
          </w:tcPr>
          <w:p w14:paraId="69E68583" w14:textId="77777777" w:rsidR="00191AD5" w:rsidRPr="007F2022" w:rsidRDefault="00191AD5" w:rsidP="00191AD5">
            <w:pPr>
              <w:widowControl/>
              <w:autoSpaceDE/>
              <w:autoSpaceDN/>
              <w:rPr>
                <w:lang w:val="nl-NL"/>
              </w:rPr>
            </w:pPr>
            <w:r w:rsidRPr="007F2022">
              <w:rPr>
                <w:lang w:val="nl-NL"/>
              </w:rPr>
              <w:t>1-2 dagen</w:t>
            </w:r>
          </w:p>
        </w:tc>
        <w:tc>
          <w:tcPr>
            <w:tcW w:w="2268" w:type="dxa"/>
          </w:tcPr>
          <w:p w14:paraId="4B9CEB99"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5E0733D5" w14:textId="77777777" w:rsidR="00191AD5" w:rsidRPr="007F2022" w:rsidRDefault="00191AD5" w:rsidP="00191AD5">
            <w:pPr>
              <w:widowControl/>
              <w:autoSpaceDE/>
              <w:autoSpaceDN/>
              <w:rPr>
                <w:lang w:val="nl-NL"/>
              </w:rPr>
            </w:pPr>
          </w:p>
        </w:tc>
        <w:tc>
          <w:tcPr>
            <w:tcW w:w="1615" w:type="dxa"/>
          </w:tcPr>
          <w:p w14:paraId="555C57C2" w14:textId="77777777" w:rsidR="00191AD5" w:rsidRPr="007F2022" w:rsidRDefault="00191AD5" w:rsidP="00191AD5">
            <w:pPr>
              <w:widowControl/>
              <w:autoSpaceDE/>
              <w:autoSpaceDN/>
              <w:rPr>
                <w:lang w:val="nl-NL"/>
              </w:rPr>
            </w:pPr>
            <w:r w:rsidRPr="007F2022">
              <w:rPr>
                <w:lang w:val="nl-NL"/>
              </w:rPr>
              <w:t>Gegevens</w:t>
            </w:r>
          </w:p>
          <w:p w14:paraId="529F7E19" w14:textId="77777777" w:rsidR="00191AD5" w:rsidRPr="007F2022" w:rsidRDefault="00191AD5" w:rsidP="00191AD5">
            <w:pPr>
              <w:widowControl/>
              <w:autoSpaceDE/>
              <w:autoSpaceDN/>
              <w:rPr>
                <w:lang w:val="nl-NL"/>
              </w:rPr>
            </w:pPr>
            <w:r w:rsidRPr="007F2022">
              <w:rPr>
                <w:lang w:val="nl-NL"/>
              </w:rPr>
              <w:t>meesturen met digitale</w:t>
            </w:r>
          </w:p>
        </w:tc>
      </w:tr>
    </w:tbl>
    <w:p w14:paraId="0A96B7EC" w14:textId="77777777" w:rsidR="00191AD5" w:rsidRPr="007F2022" w:rsidRDefault="00191AD5" w:rsidP="00191AD5">
      <w:pPr>
        <w:sectPr w:rsidR="00191AD5" w:rsidRPr="007F2022">
          <w:pgSz w:w="15840" w:h="12240" w:orient="landscape"/>
          <w:pgMar w:top="1140" w:right="1440" w:bottom="1120" w:left="1220" w:header="0" w:footer="925" w:gutter="0"/>
          <w:cols w:space="708"/>
        </w:sectPr>
      </w:pPr>
    </w:p>
    <w:p w14:paraId="531A9F3E" w14:textId="77777777" w:rsidR="00191AD5" w:rsidRPr="007F2022" w:rsidRDefault="00191AD5" w:rsidP="00191AD5"/>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93"/>
        <w:gridCol w:w="1277"/>
        <w:gridCol w:w="2268"/>
        <w:gridCol w:w="2976"/>
        <w:gridCol w:w="1615"/>
      </w:tblGrid>
      <w:tr w:rsidR="00191AD5" w:rsidRPr="007F2022" w14:paraId="16EFEA4E" w14:textId="77777777" w:rsidTr="00670A06">
        <w:trPr>
          <w:trHeight w:val="618"/>
        </w:trPr>
        <w:tc>
          <w:tcPr>
            <w:tcW w:w="2122" w:type="dxa"/>
          </w:tcPr>
          <w:p w14:paraId="3F5BE471" w14:textId="77777777" w:rsidR="00191AD5" w:rsidRPr="007F2022" w:rsidRDefault="00191AD5" w:rsidP="00191AD5">
            <w:pPr>
              <w:widowControl/>
              <w:autoSpaceDE/>
              <w:autoSpaceDN/>
              <w:rPr>
                <w:lang w:val="nl-NL"/>
              </w:rPr>
            </w:pPr>
          </w:p>
        </w:tc>
        <w:tc>
          <w:tcPr>
            <w:tcW w:w="2693" w:type="dxa"/>
          </w:tcPr>
          <w:p w14:paraId="43579180" w14:textId="77777777" w:rsidR="00191AD5" w:rsidRPr="007F2022" w:rsidRDefault="00191AD5" w:rsidP="00191AD5">
            <w:pPr>
              <w:widowControl/>
              <w:autoSpaceDE/>
              <w:autoSpaceDN/>
              <w:rPr>
                <w:lang w:val="nl-NL"/>
              </w:rPr>
            </w:pPr>
          </w:p>
        </w:tc>
        <w:tc>
          <w:tcPr>
            <w:tcW w:w="1277" w:type="dxa"/>
          </w:tcPr>
          <w:p w14:paraId="1175BC29" w14:textId="77777777" w:rsidR="00191AD5" w:rsidRPr="007F2022" w:rsidRDefault="00191AD5" w:rsidP="00191AD5">
            <w:pPr>
              <w:widowControl/>
              <w:autoSpaceDE/>
              <w:autoSpaceDN/>
              <w:rPr>
                <w:lang w:val="nl-NL"/>
              </w:rPr>
            </w:pPr>
          </w:p>
        </w:tc>
        <w:tc>
          <w:tcPr>
            <w:tcW w:w="2268" w:type="dxa"/>
          </w:tcPr>
          <w:p w14:paraId="6CC03082" w14:textId="77777777" w:rsidR="00191AD5" w:rsidRPr="007F2022" w:rsidRDefault="00191AD5" w:rsidP="00191AD5">
            <w:pPr>
              <w:widowControl/>
              <w:autoSpaceDE/>
              <w:autoSpaceDN/>
              <w:rPr>
                <w:lang w:val="nl-NL"/>
              </w:rPr>
            </w:pPr>
          </w:p>
        </w:tc>
        <w:tc>
          <w:tcPr>
            <w:tcW w:w="2976" w:type="dxa"/>
          </w:tcPr>
          <w:p w14:paraId="2411CD3C" w14:textId="77777777" w:rsidR="00191AD5" w:rsidRPr="007F2022" w:rsidRDefault="00191AD5" w:rsidP="00191AD5">
            <w:pPr>
              <w:widowControl/>
              <w:autoSpaceDE/>
              <w:autoSpaceDN/>
              <w:rPr>
                <w:lang w:val="nl-NL"/>
              </w:rPr>
            </w:pPr>
          </w:p>
        </w:tc>
        <w:tc>
          <w:tcPr>
            <w:tcW w:w="1615" w:type="dxa"/>
          </w:tcPr>
          <w:p w14:paraId="59FB40C0" w14:textId="77777777" w:rsidR="00191AD5" w:rsidRPr="007F2022" w:rsidRDefault="00191AD5" w:rsidP="00191AD5">
            <w:pPr>
              <w:widowControl/>
              <w:autoSpaceDE/>
              <w:autoSpaceDN/>
              <w:rPr>
                <w:lang w:val="nl-NL"/>
              </w:rPr>
            </w:pPr>
            <w:r w:rsidRPr="007F2022">
              <w:rPr>
                <w:lang w:val="nl-NL"/>
              </w:rPr>
              <w:t>aanvraag</w:t>
            </w:r>
          </w:p>
        </w:tc>
      </w:tr>
      <w:tr w:rsidR="00191AD5" w:rsidRPr="007F2022" w14:paraId="4E37A85D" w14:textId="77777777" w:rsidTr="00670A06">
        <w:trPr>
          <w:trHeight w:val="4321"/>
        </w:trPr>
        <w:tc>
          <w:tcPr>
            <w:tcW w:w="2122" w:type="dxa"/>
          </w:tcPr>
          <w:p w14:paraId="0CFC830A" w14:textId="77777777" w:rsidR="00191AD5" w:rsidRPr="007F2022" w:rsidRDefault="00191AD5" w:rsidP="00191AD5">
            <w:pPr>
              <w:widowControl/>
              <w:autoSpaceDE/>
              <w:autoSpaceDN/>
              <w:rPr>
                <w:lang w:val="nl-NL"/>
              </w:rPr>
            </w:pPr>
            <w:r w:rsidRPr="007F2022">
              <w:rPr>
                <w:lang w:val="nl-NL"/>
              </w:rPr>
              <w:t>Aanvraag via Omgevingsloket</w:t>
            </w:r>
          </w:p>
        </w:tc>
        <w:tc>
          <w:tcPr>
            <w:tcW w:w="2693" w:type="dxa"/>
          </w:tcPr>
          <w:p w14:paraId="4E3BBBCC" w14:textId="77777777" w:rsidR="00191AD5" w:rsidRPr="007F2022" w:rsidRDefault="00191AD5" w:rsidP="00191AD5">
            <w:pPr>
              <w:widowControl/>
              <w:autoSpaceDE/>
              <w:autoSpaceDN/>
              <w:rPr>
                <w:lang w:val="nl-NL"/>
              </w:rPr>
            </w:pPr>
            <w:r w:rsidRPr="007F2022">
              <w:rPr>
                <w:lang w:val="nl-NL"/>
              </w:rPr>
              <w:t>Digitaal via https://www.omgevingslok et.nl/</w:t>
            </w:r>
            <w:r w:rsidR="00700F0C">
              <w:rPr>
                <w:lang w:val="nl-NL"/>
              </w:rPr>
              <w:t xml:space="preserve"> of in één keer door collectieve melding bij gemeente</w:t>
            </w:r>
          </w:p>
        </w:tc>
        <w:tc>
          <w:tcPr>
            <w:tcW w:w="1277" w:type="dxa"/>
          </w:tcPr>
          <w:p w14:paraId="64A05E8B" w14:textId="77777777" w:rsidR="00191AD5" w:rsidRPr="007F2022" w:rsidRDefault="00191AD5" w:rsidP="00191AD5">
            <w:pPr>
              <w:widowControl/>
              <w:autoSpaceDE/>
              <w:autoSpaceDN/>
              <w:rPr>
                <w:lang w:val="nl-NL"/>
              </w:rPr>
            </w:pPr>
            <w:r w:rsidRPr="007F2022">
              <w:rPr>
                <w:lang w:val="nl-NL"/>
              </w:rPr>
              <w:t>1-2 dagen</w:t>
            </w:r>
          </w:p>
        </w:tc>
        <w:tc>
          <w:tcPr>
            <w:tcW w:w="2268" w:type="dxa"/>
          </w:tcPr>
          <w:p w14:paraId="7757E7BD"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0262376C" w14:textId="77777777" w:rsidR="00191AD5" w:rsidRPr="007F2022" w:rsidRDefault="00191AD5" w:rsidP="00191AD5">
            <w:pPr>
              <w:widowControl/>
              <w:autoSpaceDE/>
              <w:autoSpaceDN/>
              <w:rPr>
                <w:lang w:val="nl-NL"/>
              </w:rPr>
            </w:pPr>
            <w:r w:rsidRPr="007F2022">
              <w:rPr>
                <w:lang w:val="nl-NL"/>
              </w:rPr>
              <w:t>Vermelden dat het over meerdere adressen gaat, zie lijst</w:t>
            </w:r>
          </w:p>
        </w:tc>
        <w:tc>
          <w:tcPr>
            <w:tcW w:w="1615" w:type="dxa"/>
          </w:tcPr>
          <w:p w14:paraId="0CF4E428" w14:textId="77777777" w:rsidR="00191AD5" w:rsidRPr="007F2022" w:rsidRDefault="00191AD5" w:rsidP="00191AD5">
            <w:pPr>
              <w:widowControl/>
              <w:autoSpaceDE/>
              <w:autoSpaceDN/>
              <w:rPr>
                <w:lang w:val="nl-NL"/>
              </w:rPr>
            </w:pPr>
            <w:r w:rsidRPr="007F2022">
              <w:rPr>
                <w:lang w:val="nl-NL"/>
              </w:rPr>
              <w:t>Navragen bij omgevingsdienst of de aanvraag ontvangen is.</w:t>
            </w:r>
          </w:p>
          <w:p w14:paraId="29E195AC" w14:textId="77777777" w:rsidR="00191AD5" w:rsidRPr="007F2022" w:rsidRDefault="00191AD5" w:rsidP="00191AD5">
            <w:pPr>
              <w:widowControl/>
              <w:autoSpaceDE/>
              <w:autoSpaceDN/>
              <w:rPr>
                <w:lang w:val="nl-NL"/>
              </w:rPr>
            </w:pPr>
            <w:r w:rsidRPr="007F2022">
              <w:rPr>
                <w:lang w:val="nl-NL"/>
              </w:rPr>
              <w:t>Houd rekening met een langere behandeltijd van de melding aangezien de melding meerdere adressen betreft.</w:t>
            </w:r>
          </w:p>
        </w:tc>
      </w:tr>
      <w:tr w:rsidR="00191AD5" w:rsidRPr="007F2022" w14:paraId="550F2F93" w14:textId="77777777" w:rsidTr="00670A06">
        <w:trPr>
          <w:trHeight w:val="1235"/>
        </w:trPr>
        <w:tc>
          <w:tcPr>
            <w:tcW w:w="2122" w:type="dxa"/>
          </w:tcPr>
          <w:p w14:paraId="4842CDEA" w14:textId="77777777" w:rsidR="00191AD5" w:rsidRPr="007F2022" w:rsidRDefault="00191AD5" w:rsidP="00191AD5">
            <w:pPr>
              <w:widowControl/>
              <w:autoSpaceDE/>
              <w:autoSpaceDN/>
              <w:rPr>
                <w:lang w:val="nl-NL"/>
              </w:rPr>
            </w:pPr>
            <w:r w:rsidRPr="007F2022">
              <w:rPr>
                <w:lang w:val="nl-NL"/>
              </w:rPr>
              <w:t>Sloopbevestiging</w:t>
            </w:r>
          </w:p>
        </w:tc>
        <w:tc>
          <w:tcPr>
            <w:tcW w:w="2693" w:type="dxa"/>
          </w:tcPr>
          <w:p w14:paraId="45E26F29" w14:textId="77777777" w:rsidR="00191AD5" w:rsidRPr="007F2022" w:rsidRDefault="00191AD5" w:rsidP="00191AD5">
            <w:pPr>
              <w:widowControl/>
              <w:autoSpaceDE/>
              <w:autoSpaceDN/>
              <w:rPr>
                <w:lang w:val="nl-NL"/>
              </w:rPr>
            </w:pPr>
            <w:r w:rsidRPr="007F2022">
              <w:rPr>
                <w:lang w:val="nl-NL"/>
              </w:rPr>
              <w:t>Check of de sloopbevestiging binnen is gekomen vanuit de</w:t>
            </w:r>
          </w:p>
          <w:p w14:paraId="1ACF59FA" w14:textId="77777777" w:rsidR="00191AD5" w:rsidRPr="007F2022" w:rsidRDefault="00191AD5" w:rsidP="00191AD5">
            <w:pPr>
              <w:widowControl/>
              <w:autoSpaceDE/>
              <w:autoSpaceDN/>
              <w:rPr>
                <w:lang w:val="nl-NL"/>
              </w:rPr>
            </w:pPr>
            <w:r w:rsidRPr="007F2022">
              <w:rPr>
                <w:lang w:val="nl-NL"/>
              </w:rPr>
              <w:t>gemeente</w:t>
            </w:r>
          </w:p>
        </w:tc>
        <w:tc>
          <w:tcPr>
            <w:tcW w:w="1277" w:type="dxa"/>
          </w:tcPr>
          <w:p w14:paraId="1FBB9CBF" w14:textId="77777777" w:rsidR="00191AD5" w:rsidRPr="007F2022" w:rsidRDefault="00191AD5" w:rsidP="00191AD5">
            <w:pPr>
              <w:widowControl/>
              <w:autoSpaceDE/>
              <w:autoSpaceDN/>
              <w:rPr>
                <w:lang w:val="nl-NL"/>
              </w:rPr>
            </w:pPr>
            <w:r w:rsidRPr="007F2022">
              <w:rPr>
                <w:lang w:val="nl-NL"/>
              </w:rPr>
              <w:t>1-2 dagen</w:t>
            </w:r>
          </w:p>
        </w:tc>
        <w:tc>
          <w:tcPr>
            <w:tcW w:w="2268" w:type="dxa"/>
          </w:tcPr>
          <w:p w14:paraId="7B790574"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6CD32A93" w14:textId="77777777" w:rsidR="00191AD5" w:rsidRPr="007F2022" w:rsidRDefault="00191AD5" w:rsidP="00191AD5">
            <w:pPr>
              <w:widowControl/>
              <w:autoSpaceDE/>
              <w:autoSpaceDN/>
              <w:rPr>
                <w:lang w:val="nl-NL"/>
              </w:rPr>
            </w:pPr>
            <w:r w:rsidRPr="007F2022">
              <w:rPr>
                <w:lang w:val="nl-NL"/>
              </w:rPr>
              <w:t>Moet toonbaar zijn op actiedag</w:t>
            </w:r>
          </w:p>
        </w:tc>
        <w:tc>
          <w:tcPr>
            <w:tcW w:w="1615" w:type="dxa"/>
          </w:tcPr>
          <w:p w14:paraId="7C1537EB" w14:textId="77777777" w:rsidR="00191AD5" w:rsidRPr="007F2022" w:rsidRDefault="00191AD5" w:rsidP="00191AD5">
            <w:pPr>
              <w:widowControl/>
              <w:autoSpaceDE/>
              <w:autoSpaceDN/>
              <w:rPr>
                <w:lang w:val="nl-NL"/>
              </w:rPr>
            </w:pPr>
          </w:p>
        </w:tc>
      </w:tr>
      <w:tr w:rsidR="00191AD5" w:rsidRPr="007F2022" w14:paraId="19EC6BB3" w14:textId="77777777" w:rsidTr="00670A06">
        <w:trPr>
          <w:trHeight w:val="1852"/>
        </w:trPr>
        <w:tc>
          <w:tcPr>
            <w:tcW w:w="2122" w:type="dxa"/>
          </w:tcPr>
          <w:p w14:paraId="42A10853" w14:textId="77777777" w:rsidR="00191AD5" w:rsidRPr="007F2022" w:rsidRDefault="00191AD5" w:rsidP="00191AD5">
            <w:pPr>
              <w:widowControl/>
              <w:autoSpaceDE/>
              <w:autoSpaceDN/>
              <w:rPr>
                <w:lang w:val="nl-NL"/>
              </w:rPr>
            </w:pPr>
            <w:r w:rsidRPr="007F2022">
              <w:rPr>
                <w:lang w:val="nl-NL"/>
              </w:rPr>
              <w:t>Bestellen materialen bij leveranciers</w:t>
            </w:r>
          </w:p>
        </w:tc>
        <w:tc>
          <w:tcPr>
            <w:tcW w:w="2693" w:type="dxa"/>
          </w:tcPr>
          <w:p w14:paraId="36C91D89" w14:textId="77777777" w:rsidR="00191AD5" w:rsidRPr="007F2022" w:rsidRDefault="00191AD5" w:rsidP="00191AD5">
            <w:pPr>
              <w:widowControl/>
              <w:autoSpaceDE/>
              <w:autoSpaceDN/>
              <w:rPr>
                <w:lang w:val="nl-NL"/>
              </w:rPr>
            </w:pPr>
          </w:p>
        </w:tc>
        <w:tc>
          <w:tcPr>
            <w:tcW w:w="1277" w:type="dxa"/>
          </w:tcPr>
          <w:p w14:paraId="5C7EF240" w14:textId="77777777" w:rsidR="00191AD5" w:rsidRPr="007F2022" w:rsidRDefault="00191AD5" w:rsidP="00191AD5">
            <w:pPr>
              <w:widowControl/>
              <w:autoSpaceDE/>
              <w:autoSpaceDN/>
              <w:rPr>
                <w:lang w:val="nl-NL"/>
              </w:rPr>
            </w:pPr>
            <w:r w:rsidRPr="007F2022">
              <w:rPr>
                <w:lang w:val="nl-NL"/>
              </w:rPr>
              <w:t>2-5 dagen</w:t>
            </w:r>
          </w:p>
        </w:tc>
        <w:tc>
          <w:tcPr>
            <w:tcW w:w="2268" w:type="dxa"/>
          </w:tcPr>
          <w:p w14:paraId="0D206728" w14:textId="77777777" w:rsidR="00191AD5" w:rsidRPr="007F2022" w:rsidRDefault="00191AD5" w:rsidP="00191AD5">
            <w:pPr>
              <w:widowControl/>
              <w:autoSpaceDE/>
              <w:autoSpaceDN/>
              <w:rPr>
                <w:lang w:val="nl-NL"/>
              </w:rPr>
            </w:pPr>
            <w:r w:rsidRPr="007F2022">
              <w:rPr>
                <w:lang w:val="nl-NL"/>
              </w:rPr>
              <w:t>Contactpersoon leveranciers</w:t>
            </w:r>
          </w:p>
        </w:tc>
        <w:tc>
          <w:tcPr>
            <w:tcW w:w="2976" w:type="dxa"/>
          </w:tcPr>
          <w:p w14:paraId="2F221E35" w14:textId="77777777" w:rsidR="00191AD5" w:rsidRPr="007F2022" w:rsidRDefault="00191AD5" w:rsidP="00191AD5">
            <w:pPr>
              <w:widowControl/>
              <w:autoSpaceDE/>
              <w:autoSpaceDN/>
              <w:rPr>
                <w:lang w:val="nl-NL"/>
              </w:rPr>
            </w:pPr>
            <w:r w:rsidRPr="007F2022">
              <w:rPr>
                <w:lang w:val="nl-NL"/>
              </w:rPr>
              <w:t>Extra materialen bestellen voor mogelijk breken van golfplaten</w:t>
            </w:r>
          </w:p>
        </w:tc>
        <w:tc>
          <w:tcPr>
            <w:tcW w:w="1615" w:type="dxa"/>
          </w:tcPr>
          <w:p w14:paraId="4AEDA554" w14:textId="77777777" w:rsidR="00191AD5" w:rsidRPr="007F2022" w:rsidRDefault="00191AD5" w:rsidP="00191AD5">
            <w:pPr>
              <w:widowControl/>
              <w:autoSpaceDE/>
              <w:autoSpaceDN/>
              <w:rPr>
                <w:lang w:val="nl-NL"/>
              </w:rPr>
            </w:pPr>
            <w:r w:rsidRPr="007F2022">
              <w:rPr>
                <w:lang w:val="nl-NL"/>
              </w:rPr>
              <w:t>Groen Gebogen heeft collectief besteld bij een leverancier</w:t>
            </w:r>
          </w:p>
        </w:tc>
      </w:tr>
      <w:tr w:rsidR="00191AD5" w:rsidRPr="007F2022" w14:paraId="1027413D" w14:textId="77777777" w:rsidTr="005064BA">
        <w:trPr>
          <w:trHeight w:val="786"/>
        </w:trPr>
        <w:tc>
          <w:tcPr>
            <w:tcW w:w="12951" w:type="dxa"/>
            <w:gridSpan w:val="6"/>
            <w:shd w:val="clear" w:color="auto" w:fill="A8EBB8"/>
          </w:tcPr>
          <w:p w14:paraId="1DEC5FE3" w14:textId="77777777" w:rsidR="00191AD5" w:rsidRPr="007F2022" w:rsidRDefault="00191AD5" w:rsidP="00191AD5">
            <w:pPr>
              <w:widowControl/>
              <w:autoSpaceDE/>
              <w:autoSpaceDN/>
              <w:rPr>
                <w:b/>
                <w:lang w:val="nl-NL"/>
              </w:rPr>
            </w:pPr>
            <w:r w:rsidRPr="007F2022">
              <w:rPr>
                <w:b/>
                <w:lang w:val="nl-NL"/>
              </w:rPr>
              <w:t>Veiligheid</w:t>
            </w:r>
          </w:p>
        </w:tc>
      </w:tr>
      <w:tr w:rsidR="00191AD5" w:rsidRPr="007F2022" w14:paraId="7AFD1FB6" w14:textId="77777777" w:rsidTr="00670A06">
        <w:trPr>
          <w:trHeight w:val="309"/>
        </w:trPr>
        <w:tc>
          <w:tcPr>
            <w:tcW w:w="2122" w:type="dxa"/>
          </w:tcPr>
          <w:p w14:paraId="4CFE765C" w14:textId="77777777" w:rsidR="00191AD5" w:rsidRPr="007F2022" w:rsidRDefault="00191AD5" w:rsidP="00191AD5">
            <w:pPr>
              <w:widowControl/>
              <w:autoSpaceDE/>
              <w:autoSpaceDN/>
              <w:rPr>
                <w:lang w:val="nl-NL"/>
              </w:rPr>
            </w:pPr>
            <w:r w:rsidRPr="007F2022">
              <w:rPr>
                <w:lang w:val="nl-NL"/>
              </w:rPr>
              <w:t>Communicatie</w:t>
            </w:r>
          </w:p>
        </w:tc>
        <w:tc>
          <w:tcPr>
            <w:tcW w:w="2693" w:type="dxa"/>
          </w:tcPr>
          <w:p w14:paraId="590F7FE9" w14:textId="77777777" w:rsidR="00191AD5" w:rsidRPr="007F2022" w:rsidRDefault="00191AD5" w:rsidP="00191AD5">
            <w:pPr>
              <w:widowControl/>
              <w:autoSpaceDE/>
              <w:autoSpaceDN/>
              <w:rPr>
                <w:lang w:val="nl-NL"/>
              </w:rPr>
            </w:pPr>
            <w:r w:rsidRPr="007F2022">
              <w:rPr>
                <w:lang w:val="nl-NL"/>
              </w:rPr>
              <w:t>Procesveiligheid</w:t>
            </w:r>
          </w:p>
        </w:tc>
        <w:tc>
          <w:tcPr>
            <w:tcW w:w="1277" w:type="dxa"/>
          </w:tcPr>
          <w:p w14:paraId="42AAFB57" w14:textId="77777777" w:rsidR="00191AD5" w:rsidRPr="007F2022" w:rsidRDefault="00191AD5" w:rsidP="00191AD5">
            <w:pPr>
              <w:widowControl/>
              <w:autoSpaceDE/>
              <w:autoSpaceDN/>
              <w:rPr>
                <w:lang w:val="nl-NL"/>
              </w:rPr>
            </w:pPr>
          </w:p>
        </w:tc>
        <w:tc>
          <w:tcPr>
            <w:tcW w:w="2268" w:type="dxa"/>
          </w:tcPr>
          <w:p w14:paraId="34790F73" w14:textId="77777777" w:rsidR="00191AD5" w:rsidRPr="007F2022" w:rsidRDefault="00191AD5" w:rsidP="00191AD5">
            <w:pPr>
              <w:widowControl/>
              <w:autoSpaceDE/>
              <w:autoSpaceDN/>
              <w:rPr>
                <w:lang w:val="nl-NL"/>
              </w:rPr>
            </w:pPr>
            <w:r w:rsidRPr="007F2022">
              <w:rPr>
                <w:lang w:val="nl-NL"/>
              </w:rPr>
              <w:t>Communicatie</w:t>
            </w:r>
          </w:p>
        </w:tc>
        <w:tc>
          <w:tcPr>
            <w:tcW w:w="2976" w:type="dxa"/>
          </w:tcPr>
          <w:p w14:paraId="23527643" w14:textId="77777777" w:rsidR="00191AD5" w:rsidRPr="007F2022" w:rsidRDefault="00191AD5" w:rsidP="00191AD5">
            <w:pPr>
              <w:widowControl/>
              <w:autoSpaceDE/>
              <w:autoSpaceDN/>
              <w:rPr>
                <w:lang w:val="nl-NL"/>
              </w:rPr>
            </w:pPr>
            <w:r w:rsidRPr="007F2022">
              <w:rPr>
                <w:lang w:val="nl-NL"/>
              </w:rPr>
              <w:t>Bv. Over inpakken op eigen</w:t>
            </w:r>
          </w:p>
        </w:tc>
        <w:tc>
          <w:tcPr>
            <w:tcW w:w="1615" w:type="dxa"/>
          </w:tcPr>
          <w:p w14:paraId="2D8FA6C2" w14:textId="77777777" w:rsidR="00191AD5" w:rsidRPr="007F2022" w:rsidRDefault="00191AD5" w:rsidP="00191AD5">
            <w:pPr>
              <w:widowControl/>
              <w:autoSpaceDE/>
              <w:autoSpaceDN/>
              <w:rPr>
                <w:lang w:val="nl-NL"/>
              </w:rPr>
            </w:pPr>
          </w:p>
        </w:tc>
      </w:tr>
    </w:tbl>
    <w:p w14:paraId="5BB69502" w14:textId="77777777" w:rsidR="00191AD5" w:rsidRPr="007F2022" w:rsidRDefault="00191AD5" w:rsidP="00191AD5">
      <w:pPr>
        <w:sectPr w:rsidR="00191AD5" w:rsidRPr="007F2022">
          <w:pgSz w:w="15840" w:h="12240" w:orient="landscape"/>
          <w:pgMar w:top="1140" w:right="1440" w:bottom="1120" w:left="1220" w:header="0" w:footer="925" w:gutter="0"/>
          <w:cols w:space="708"/>
        </w:sectPr>
      </w:pPr>
    </w:p>
    <w:p w14:paraId="067F4C5D" w14:textId="77777777" w:rsidR="00191AD5" w:rsidRPr="007F2022" w:rsidRDefault="00191AD5" w:rsidP="00191AD5"/>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93"/>
        <w:gridCol w:w="1277"/>
        <w:gridCol w:w="2268"/>
        <w:gridCol w:w="2976"/>
        <w:gridCol w:w="1615"/>
      </w:tblGrid>
      <w:tr w:rsidR="00191AD5" w:rsidRPr="007F2022" w14:paraId="2E8C8E1D" w14:textId="77777777" w:rsidTr="00670A06">
        <w:trPr>
          <w:trHeight w:val="618"/>
        </w:trPr>
        <w:tc>
          <w:tcPr>
            <w:tcW w:w="2122" w:type="dxa"/>
          </w:tcPr>
          <w:p w14:paraId="5CA14F12" w14:textId="77777777" w:rsidR="00191AD5" w:rsidRPr="007F2022" w:rsidRDefault="00191AD5" w:rsidP="00191AD5">
            <w:pPr>
              <w:widowControl/>
              <w:autoSpaceDE/>
              <w:autoSpaceDN/>
              <w:rPr>
                <w:lang w:val="nl-NL"/>
              </w:rPr>
            </w:pPr>
          </w:p>
        </w:tc>
        <w:tc>
          <w:tcPr>
            <w:tcW w:w="2693" w:type="dxa"/>
          </w:tcPr>
          <w:p w14:paraId="336343BA" w14:textId="77777777" w:rsidR="00191AD5" w:rsidRPr="007F2022" w:rsidRDefault="00191AD5" w:rsidP="00191AD5">
            <w:pPr>
              <w:widowControl/>
              <w:autoSpaceDE/>
              <w:autoSpaceDN/>
              <w:rPr>
                <w:lang w:val="nl-NL"/>
              </w:rPr>
            </w:pPr>
            <w:r w:rsidRPr="007F2022">
              <w:rPr>
                <w:lang w:val="nl-NL"/>
              </w:rPr>
              <w:t>herhaaldelijk</w:t>
            </w:r>
          </w:p>
          <w:p w14:paraId="0229F66A" w14:textId="77777777" w:rsidR="00191AD5" w:rsidRPr="007F2022" w:rsidRDefault="00191AD5" w:rsidP="00191AD5">
            <w:pPr>
              <w:widowControl/>
              <w:autoSpaceDE/>
              <w:autoSpaceDN/>
              <w:rPr>
                <w:lang w:val="nl-NL"/>
              </w:rPr>
            </w:pPr>
            <w:r w:rsidRPr="007F2022">
              <w:rPr>
                <w:lang w:val="nl-NL"/>
              </w:rPr>
              <w:t>communiceren</w:t>
            </w:r>
          </w:p>
        </w:tc>
        <w:tc>
          <w:tcPr>
            <w:tcW w:w="1277" w:type="dxa"/>
          </w:tcPr>
          <w:p w14:paraId="1EDEEAB2" w14:textId="77777777" w:rsidR="00191AD5" w:rsidRPr="007F2022" w:rsidRDefault="00191AD5" w:rsidP="00191AD5">
            <w:pPr>
              <w:widowControl/>
              <w:autoSpaceDE/>
              <w:autoSpaceDN/>
              <w:rPr>
                <w:lang w:val="nl-NL"/>
              </w:rPr>
            </w:pPr>
          </w:p>
        </w:tc>
        <w:tc>
          <w:tcPr>
            <w:tcW w:w="2268" w:type="dxa"/>
          </w:tcPr>
          <w:p w14:paraId="68DE6C41" w14:textId="77777777" w:rsidR="00191AD5" w:rsidRPr="007F2022" w:rsidRDefault="00191AD5" w:rsidP="00191AD5">
            <w:pPr>
              <w:widowControl/>
              <w:autoSpaceDE/>
              <w:autoSpaceDN/>
              <w:rPr>
                <w:lang w:val="nl-NL"/>
              </w:rPr>
            </w:pPr>
          </w:p>
        </w:tc>
        <w:tc>
          <w:tcPr>
            <w:tcW w:w="2976" w:type="dxa"/>
          </w:tcPr>
          <w:p w14:paraId="37EBF64B" w14:textId="717B6F06" w:rsidR="00191AD5" w:rsidRPr="007F2022" w:rsidRDefault="00191AD5" w:rsidP="00191AD5">
            <w:pPr>
              <w:widowControl/>
              <w:autoSpaceDE/>
              <w:autoSpaceDN/>
              <w:rPr>
                <w:lang w:val="nl-NL"/>
              </w:rPr>
            </w:pPr>
            <w:r w:rsidRPr="007F2022">
              <w:rPr>
                <w:lang w:val="nl-NL"/>
              </w:rPr>
              <w:t>erf</w:t>
            </w:r>
          </w:p>
        </w:tc>
        <w:tc>
          <w:tcPr>
            <w:tcW w:w="1615" w:type="dxa"/>
          </w:tcPr>
          <w:p w14:paraId="72547EAC" w14:textId="77777777" w:rsidR="00191AD5" w:rsidRPr="007F2022" w:rsidRDefault="00D97C58" w:rsidP="00D97C58">
            <w:pPr>
              <w:widowControl/>
              <w:autoSpaceDE/>
              <w:autoSpaceDN/>
              <w:rPr>
                <w:lang w:val="nl-NL"/>
              </w:rPr>
            </w:pPr>
            <w:r>
              <w:rPr>
                <w:lang w:val="nl-NL"/>
              </w:rPr>
              <w:t>D</w:t>
            </w:r>
            <w:r w:rsidR="001C3E70">
              <w:rPr>
                <w:lang w:val="nl-NL"/>
              </w:rPr>
              <w:t>eel video’s Milieu Centraal</w:t>
            </w:r>
          </w:p>
        </w:tc>
      </w:tr>
      <w:tr w:rsidR="00191AD5" w:rsidRPr="007F2022" w14:paraId="69582731" w14:textId="77777777" w:rsidTr="00670A06">
        <w:trPr>
          <w:trHeight w:val="926"/>
        </w:trPr>
        <w:tc>
          <w:tcPr>
            <w:tcW w:w="2122" w:type="dxa"/>
          </w:tcPr>
          <w:p w14:paraId="6134AB4D" w14:textId="77777777" w:rsidR="00191AD5" w:rsidRPr="007F2022" w:rsidRDefault="00191AD5" w:rsidP="00191AD5">
            <w:pPr>
              <w:widowControl/>
              <w:autoSpaceDE/>
              <w:autoSpaceDN/>
              <w:rPr>
                <w:lang w:val="nl-NL"/>
              </w:rPr>
            </w:pPr>
            <w:r w:rsidRPr="007F2022">
              <w:rPr>
                <w:lang w:val="nl-NL"/>
              </w:rPr>
              <w:t>Opslag</w:t>
            </w:r>
          </w:p>
        </w:tc>
        <w:tc>
          <w:tcPr>
            <w:tcW w:w="2693" w:type="dxa"/>
          </w:tcPr>
          <w:p w14:paraId="3C9C8EBA" w14:textId="77777777" w:rsidR="00191AD5" w:rsidRPr="007F2022" w:rsidRDefault="00191AD5" w:rsidP="00191AD5">
            <w:pPr>
              <w:widowControl/>
              <w:autoSpaceDE/>
              <w:autoSpaceDN/>
              <w:rPr>
                <w:lang w:val="nl-NL"/>
              </w:rPr>
            </w:pPr>
            <w:r w:rsidRPr="007F2022">
              <w:rPr>
                <w:lang w:val="nl-NL"/>
              </w:rPr>
              <w:t>Opslag regelen voor materiaal</w:t>
            </w:r>
          </w:p>
        </w:tc>
        <w:tc>
          <w:tcPr>
            <w:tcW w:w="1277" w:type="dxa"/>
          </w:tcPr>
          <w:p w14:paraId="203696CE" w14:textId="767A9587" w:rsidR="00191AD5" w:rsidRPr="007F2022" w:rsidRDefault="00191AD5" w:rsidP="00191AD5">
            <w:pPr>
              <w:widowControl/>
              <w:autoSpaceDE/>
              <w:autoSpaceDN/>
              <w:rPr>
                <w:lang w:val="nl-NL"/>
              </w:rPr>
            </w:pPr>
            <w:r w:rsidRPr="007F2022">
              <w:rPr>
                <w:lang w:val="nl-NL"/>
              </w:rPr>
              <w:t>2 dagen van tevoren</w:t>
            </w:r>
          </w:p>
        </w:tc>
        <w:tc>
          <w:tcPr>
            <w:tcW w:w="2268" w:type="dxa"/>
          </w:tcPr>
          <w:p w14:paraId="694419E6"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74A28E2E" w14:textId="77777777" w:rsidR="00191AD5" w:rsidRPr="007F2022" w:rsidRDefault="00191AD5" w:rsidP="00191AD5">
            <w:pPr>
              <w:widowControl/>
              <w:autoSpaceDE/>
              <w:autoSpaceDN/>
              <w:rPr>
                <w:lang w:val="nl-NL"/>
              </w:rPr>
            </w:pPr>
            <w:r w:rsidRPr="007F2022">
              <w:rPr>
                <w:lang w:val="nl-NL"/>
              </w:rPr>
              <w:t>Materiaal laten afleveren bij pandeigenaren zelf</w:t>
            </w:r>
          </w:p>
        </w:tc>
        <w:tc>
          <w:tcPr>
            <w:tcW w:w="1615" w:type="dxa"/>
          </w:tcPr>
          <w:p w14:paraId="1B355DB2" w14:textId="77777777" w:rsidR="00191AD5" w:rsidRPr="007F2022" w:rsidRDefault="00191AD5" w:rsidP="00191AD5">
            <w:pPr>
              <w:widowControl/>
              <w:autoSpaceDE/>
              <w:autoSpaceDN/>
              <w:rPr>
                <w:lang w:val="nl-NL"/>
              </w:rPr>
            </w:pPr>
          </w:p>
        </w:tc>
      </w:tr>
      <w:tr w:rsidR="00191AD5" w:rsidRPr="007F2022" w14:paraId="09ADF03B" w14:textId="77777777" w:rsidTr="00670A06">
        <w:trPr>
          <w:trHeight w:val="925"/>
        </w:trPr>
        <w:tc>
          <w:tcPr>
            <w:tcW w:w="2122" w:type="dxa"/>
          </w:tcPr>
          <w:p w14:paraId="75E45F1C" w14:textId="77777777" w:rsidR="00191AD5" w:rsidRPr="007F2022" w:rsidRDefault="00191AD5" w:rsidP="00191AD5">
            <w:pPr>
              <w:widowControl/>
              <w:autoSpaceDE/>
              <w:autoSpaceDN/>
              <w:rPr>
                <w:lang w:val="nl-NL"/>
              </w:rPr>
            </w:pPr>
            <w:r w:rsidRPr="007F2022">
              <w:rPr>
                <w:lang w:val="nl-NL"/>
              </w:rPr>
              <w:t>Containers</w:t>
            </w:r>
          </w:p>
        </w:tc>
        <w:tc>
          <w:tcPr>
            <w:tcW w:w="2693" w:type="dxa"/>
          </w:tcPr>
          <w:p w14:paraId="5521ACFB" w14:textId="77777777" w:rsidR="00191AD5" w:rsidRPr="007F2022" w:rsidRDefault="00191AD5" w:rsidP="00191AD5">
            <w:pPr>
              <w:widowControl/>
              <w:autoSpaceDE/>
              <w:autoSpaceDN/>
              <w:rPr>
                <w:lang w:val="nl-NL"/>
              </w:rPr>
            </w:pPr>
            <w:r w:rsidRPr="007F2022">
              <w:rPr>
                <w:lang w:val="nl-NL"/>
              </w:rPr>
              <w:t>Regelen containers</w:t>
            </w:r>
          </w:p>
        </w:tc>
        <w:tc>
          <w:tcPr>
            <w:tcW w:w="1277" w:type="dxa"/>
          </w:tcPr>
          <w:p w14:paraId="07F6041C" w14:textId="77777777" w:rsidR="00191AD5" w:rsidRPr="007F2022" w:rsidRDefault="00191AD5" w:rsidP="00191AD5">
            <w:pPr>
              <w:widowControl/>
              <w:autoSpaceDE/>
              <w:autoSpaceDN/>
              <w:rPr>
                <w:lang w:val="nl-NL"/>
              </w:rPr>
            </w:pPr>
            <w:r w:rsidRPr="007F2022">
              <w:rPr>
                <w:lang w:val="nl-NL"/>
              </w:rPr>
              <w:t>3 weken</w:t>
            </w:r>
          </w:p>
          <w:p w14:paraId="0408615F" w14:textId="77777777" w:rsidR="00191AD5" w:rsidRPr="007F2022" w:rsidRDefault="00191AD5" w:rsidP="00191AD5">
            <w:pPr>
              <w:widowControl/>
              <w:autoSpaceDE/>
              <w:autoSpaceDN/>
              <w:rPr>
                <w:lang w:val="nl-NL"/>
              </w:rPr>
            </w:pPr>
            <w:r w:rsidRPr="007F2022">
              <w:rPr>
                <w:lang w:val="nl-NL"/>
              </w:rPr>
              <w:t>voor actiedag</w:t>
            </w:r>
          </w:p>
        </w:tc>
        <w:tc>
          <w:tcPr>
            <w:tcW w:w="2268" w:type="dxa"/>
          </w:tcPr>
          <w:p w14:paraId="508C19A8"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29C118F3" w14:textId="77777777" w:rsidR="00191AD5" w:rsidRPr="007F2022" w:rsidRDefault="00191AD5" w:rsidP="00191AD5">
            <w:pPr>
              <w:widowControl/>
              <w:autoSpaceDE/>
              <w:autoSpaceDN/>
              <w:rPr>
                <w:lang w:val="nl-NL"/>
              </w:rPr>
            </w:pPr>
          </w:p>
        </w:tc>
        <w:tc>
          <w:tcPr>
            <w:tcW w:w="1615" w:type="dxa"/>
          </w:tcPr>
          <w:p w14:paraId="6FE6F0BA" w14:textId="77777777" w:rsidR="00191AD5" w:rsidRPr="007F2022" w:rsidRDefault="00191AD5" w:rsidP="00191AD5">
            <w:pPr>
              <w:widowControl/>
              <w:autoSpaceDE/>
              <w:autoSpaceDN/>
              <w:rPr>
                <w:lang w:val="nl-NL"/>
              </w:rPr>
            </w:pPr>
          </w:p>
        </w:tc>
      </w:tr>
      <w:tr w:rsidR="00191AD5" w:rsidRPr="007F2022" w14:paraId="07B96112" w14:textId="77777777" w:rsidTr="00670A06">
        <w:trPr>
          <w:trHeight w:val="926"/>
        </w:trPr>
        <w:tc>
          <w:tcPr>
            <w:tcW w:w="2122" w:type="dxa"/>
          </w:tcPr>
          <w:p w14:paraId="70E5C732" w14:textId="77777777" w:rsidR="00191AD5" w:rsidRPr="007F2022" w:rsidRDefault="00191AD5" w:rsidP="00191AD5">
            <w:pPr>
              <w:widowControl/>
              <w:autoSpaceDE/>
              <w:autoSpaceDN/>
              <w:rPr>
                <w:lang w:val="nl-NL"/>
              </w:rPr>
            </w:pPr>
            <w:r w:rsidRPr="007F2022">
              <w:rPr>
                <w:lang w:val="nl-NL"/>
              </w:rPr>
              <w:t>Afvalstroomnummer</w:t>
            </w:r>
            <w:r w:rsidR="000C5485">
              <w:rPr>
                <w:lang w:val="nl-NL"/>
              </w:rPr>
              <w:t xml:space="preserve"> + container</w:t>
            </w:r>
          </w:p>
        </w:tc>
        <w:tc>
          <w:tcPr>
            <w:tcW w:w="2693" w:type="dxa"/>
          </w:tcPr>
          <w:p w14:paraId="3A17B91C" w14:textId="77777777" w:rsidR="00191AD5" w:rsidRPr="007F2022" w:rsidRDefault="00191AD5" w:rsidP="00191AD5">
            <w:pPr>
              <w:widowControl/>
              <w:autoSpaceDE/>
              <w:autoSpaceDN/>
              <w:rPr>
                <w:lang w:val="nl-NL"/>
              </w:rPr>
            </w:pPr>
            <w:r w:rsidRPr="007F2022">
              <w:rPr>
                <w:lang w:val="nl-NL"/>
              </w:rPr>
              <w:t xml:space="preserve">Afvalstroomnummer </w:t>
            </w:r>
            <w:r w:rsidR="000C5485">
              <w:rPr>
                <w:lang w:val="nl-NL"/>
              </w:rPr>
              <w:t xml:space="preserve">en container </w:t>
            </w:r>
            <w:r w:rsidRPr="007F2022">
              <w:rPr>
                <w:lang w:val="nl-NL"/>
              </w:rPr>
              <w:t>regelen via gemeente</w:t>
            </w:r>
          </w:p>
        </w:tc>
        <w:tc>
          <w:tcPr>
            <w:tcW w:w="1277" w:type="dxa"/>
          </w:tcPr>
          <w:p w14:paraId="3B252909" w14:textId="77777777" w:rsidR="00191AD5" w:rsidRPr="007F2022" w:rsidRDefault="00191AD5" w:rsidP="00191AD5">
            <w:pPr>
              <w:widowControl/>
              <w:autoSpaceDE/>
              <w:autoSpaceDN/>
              <w:rPr>
                <w:lang w:val="nl-NL"/>
              </w:rPr>
            </w:pPr>
            <w:r w:rsidRPr="007F2022">
              <w:rPr>
                <w:lang w:val="nl-NL"/>
              </w:rPr>
              <w:t>1 dag</w:t>
            </w:r>
          </w:p>
        </w:tc>
        <w:tc>
          <w:tcPr>
            <w:tcW w:w="2268" w:type="dxa"/>
          </w:tcPr>
          <w:p w14:paraId="1BA40B26"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7F4C7237" w14:textId="77777777" w:rsidR="00191AD5" w:rsidRPr="007F2022" w:rsidRDefault="00191AD5" w:rsidP="00191AD5">
            <w:pPr>
              <w:widowControl/>
              <w:autoSpaceDE/>
              <w:autoSpaceDN/>
              <w:rPr>
                <w:lang w:val="nl-NL"/>
              </w:rPr>
            </w:pPr>
          </w:p>
        </w:tc>
        <w:tc>
          <w:tcPr>
            <w:tcW w:w="1615" w:type="dxa"/>
          </w:tcPr>
          <w:p w14:paraId="32C697C6" w14:textId="77777777" w:rsidR="00191AD5" w:rsidRPr="007F2022" w:rsidRDefault="00191AD5" w:rsidP="00191AD5">
            <w:pPr>
              <w:widowControl/>
              <w:autoSpaceDE/>
              <w:autoSpaceDN/>
              <w:rPr>
                <w:lang w:val="nl-NL"/>
              </w:rPr>
            </w:pPr>
          </w:p>
        </w:tc>
      </w:tr>
      <w:tr w:rsidR="00191AD5" w:rsidRPr="007F2022" w14:paraId="2C44F739" w14:textId="77777777" w:rsidTr="00670A06">
        <w:trPr>
          <w:trHeight w:val="2162"/>
        </w:trPr>
        <w:tc>
          <w:tcPr>
            <w:tcW w:w="2122" w:type="dxa"/>
          </w:tcPr>
          <w:p w14:paraId="6DCDB6B8" w14:textId="77777777" w:rsidR="00191AD5" w:rsidRPr="007F2022" w:rsidRDefault="00191AD5" w:rsidP="00191AD5">
            <w:pPr>
              <w:widowControl/>
              <w:autoSpaceDE/>
              <w:autoSpaceDN/>
              <w:rPr>
                <w:lang w:val="nl-NL"/>
              </w:rPr>
            </w:pPr>
            <w:r w:rsidRPr="007F2022">
              <w:rPr>
                <w:lang w:val="nl-NL"/>
              </w:rPr>
              <w:t>Scenario’s bepalen</w:t>
            </w:r>
          </w:p>
        </w:tc>
        <w:tc>
          <w:tcPr>
            <w:tcW w:w="2693" w:type="dxa"/>
          </w:tcPr>
          <w:p w14:paraId="07E7A01E" w14:textId="77777777" w:rsidR="00191AD5" w:rsidRPr="007F2022" w:rsidRDefault="000C5485" w:rsidP="00191AD5">
            <w:pPr>
              <w:widowControl/>
              <w:autoSpaceDE/>
              <w:autoSpaceDN/>
              <w:rPr>
                <w:lang w:val="nl-NL"/>
              </w:rPr>
            </w:pPr>
            <w:proofErr w:type="spellStart"/>
            <w:r>
              <w:rPr>
                <w:lang w:val="nl-NL"/>
              </w:rPr>
              <w:t>What</w:t>
            </w:r>
            <w:r w:rsidR="00191AD5" w:rsidRPr="007F2022">
              <w:rPr>
                <w:lang w:val="nl-NL"/>
              </w:rPr>
              <w:t>-if</w:t>
            </w:r>
            <w:proofErr w:type="spellEnd"/>
            <w:r w:rsidR="00191AD5" w:rsidRPr="007F2022">
              <w:rPr>
                <w:lang w:val="nl-NL"/>
              </w:rPr>
              <w:t xml:space="preserve"> scenario’s bepalen</w:t>
            </w:r>
          </w:p>
        </w:tc>
        <w:tc>
          <w:tcPr>
            <w:tcW w:w="1277" w:type="dxa"/>
          </w:tcPr>
          <w:p w14:paraId="5BF64855" w14:textId="77777777" w:rsidR="00191AD5" w:rsidRPr="007F2022" w:rsidRDefault="00191AD5" w:rsidP="00191AD5">
            <w:pPr>
              <w:widowControl/>
              <w:autoSpaceDE/>
              <w:autoSpaceDN/>
              <w:rPr>
                <w:lang w:val="nl-NL"/>
              </w:rPr>
            </w:pPr>
            <w:r w:rsidRPr="007F2022">
              <w:rPr>
                <w:lang w:val="nl-NL"/>
              </w:rPr>
              <w:t>1-2 dagen</w:t>
            </w:r>
          </w:p>
        </w:tc>
        <w:tc>
          <w:tcPr>
            <w:tcW w:w="2268" w:type="dxa"/>
          </w:tcPr>
          <w:p w14:paraId="1241CFE1"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01D0ACE7" w14:textId="77777777" w:rsidR="00191AD5" w:rsidRPr="007F2022" w:rsidRDefault="00191AD5" w:rsidP="00191AD5">
            <w:pPr>
              <w:widowControl/>
              <w:autoSpaceDE/>
              <w:autoSpaceDN/>
              <w:rPr>
                <w:lang w:val="nl-NL"/>
              </w:rPr>
            </w:pPr>
            <w:r w:rsidRPr="007F2022">
              <w:rPr>
                <w:lang w:val="nl-NL"/>
              </w:rPr>
              <w:t>Wat als saneerders naar het toilet moeten?</w:t>
            </w:r>
          </w:p>
          <w:p w14:paraId="3D85DC4E" w14:textId="77777777" w:rsidR="00191AD5" w:rsidRPr="007F2022" w:rsidRDefault="00191AD5" w:rsidP="00191AD5">
            <w:pPr>
              <w:widowControl/>
              <w:autoSpaceDE/>
              <w:autoSpaceDN/>
              <w:rPr>
                <w:lang w:val="nl-NL"/>
              </w:rPr>
            </w:pPr>
            <w:r w:rsidRPr="007F2022">
              <w:rPr>
                <w:lang w:val="nl-NL"/>
              </w:rPr>
              <w:t>Is er een handleiding voor gedrag?</w:t>
            </w:r>
          </w:p>
          <w:p w14:paraId="536173A1" w14:textId="77777777" w:rsidR="00191AD5" w:rsidRPr="007F2022" w:rsidRDefault="00191AD5" w:rsidP="00191AD5">
            <w:pPr>
              <w:widowControl/>
              <w:autoSpaceDE/>
              <w:autoSpaceDN/>
              <w:rPr>
                <w:lang w:val="nl-NL"/>
              </w:rPr>
            </w:pPr>
            <w:r w:rsidRPr="007F2022">
              <w:rPr>
                <w:lang w:val="nl-NL"/>
              </w:rPr>
              <w:t>Wat als er kinderen in de buurt zijn?</w:t>
            </w:r>
            <w:r w:rsidR="000C5485">
              <w:rPr>
                <w:lang w:val="nl-NL"/>
              </w:rPr>
              <w:t xml:space="preserve"> </w:t>
            </w:r>
            <w:r w:rsidR="000C5485">
              <w:rPr>
                <w:lang w:val="nl-NL"/>
              </w:rPr>
              <w:br/>
              <w:t>Wat te doen als asbestdak toch erg broos blijkt</w:t>
            </w:r>
            <w:r w:rsidR="005B6DF3">
              <w:rPr>
                <w:lang w:val="nl-NL"/>
              </w:rPr>
              <w:t xml:space="preserve"> en makkelijk beschadigt?</w:t>
            </w:r>
          </w:p>
        </w:tc>
        <w:tc>
          <w:tcPr>
            <w:tcW w:w="1615" w:type="dxa"/>
          </w:tcPr>
          <w:p w14:paraId="5C9DC96B" w14:textId="77777777" w:rsidR="00191AD5" w:rsidRPr="007F2022" w:rsidRDefault="00801BB6" w:rsidP="00191AD5">
            <w:pPr>
              <w:widowControl/>
              <w:autoSpaceDE/>
              <w:autoSpaceDN/>
              <w:rPr>
                <w:lang w:val="nl-NL"/>
              </w:rPr>
            </w:pPr>
            <w:r>
              <w:rPr>
                <w:lang w:val="nl-NL"/>
              </w:rPr>
              <w:t>Regel</w:t>
            </w:r>
            <w:r w:rsidR="00DF186A">
              <w:rPr>
                <w:lang w:val="nl-NL"/>
              </w:rPr>
              <w:t xml:space="preserve"> een </w:t>
            </w:r>
            <w:r>
              <w:rPr>
                <w:lang w:val="nl-NL"/>
              </w:rPr>
              <w:t xml:space="preserve">bouwtoilet </w:t>
            </w:r>
            <w:r w:rsidR="00DF186A">
              <w:rPr>
                <w:lang w:val="nl-NL"/>
              </w:rPr>
              <w:t xml:space="preserve">zodat bewoners niet in huis </w:t>
            </w:r>
            <w:r>
              <w:rPr>
                <w:lang w:val="nl-NL"/>
              </w:rPr>
              <w:t xml:space="preserve">naar toilet </w:t>
            </w:r>
            <w:r w:rsidR="00DF186A">
              <w:rPr>
                <w:lang w:val="nl-NL"/>
              </w:rPr>
              <w:t>hoeven</w:t>
            </w:r>
          </w:p>
        </w:tc>
      </w:tr>
      <w:tr w:rsidR="00191AD5" w:rsidRPr="007F2022" w14:paraId="71C52C6A" w14:textId="77777777" w:rsidTr="00670A06">
        <w:trPr>
          <w:trHeight w:val="1235"/>
        </w:trPr>
        <w:tc>
          <w:tcPr>
            <w:tcW w:w="2122" w:type="dxa"/>
          </w:tcPr>
          <w:p w14:paraId="6CCD0804" w14:textId="77777777" w:rsidR="00191AD5" w:rsidRPr="007F2022" w:rsidRDefault="00191AD5" w:rsidP="00191AD5">
            <w:pPr>
              <w:widowControl/>
              <w:autoSpaceDE/>
              <w:autoSpaceDN/>
              <w:rPr>
                <w:lang w:val="nl-NL"/>
              </w:rPr>
            </w:pPr>
            <w:r w:rsidRPr="007F2022">
              <w:rPr>
                <w:lang w:val="nl-NL"/>
              </w:rPr>
              <w:t>Regelen van vrijwilligers voor actiedag</w:t>
            </w:r>
          </w:p>
        </w:tc>
        <w:tc>
          <w:tcPr>
            <w:tcW w:w="2693" w:type="dxa"/>
          </w:tcPr>
          <w:p w14:paraId="10B97825" w14:textId="77777777" w:rsidR="00191AD5" w:rsidRPr="007F2022" w:rsidRDefault="00191AD5" w:rsidP="00191AD5">
            <w:pPr>
              <w:widowControl/>
              <w:autoSpaceDE/>
              <w:autoSpaceDN/>
              <w:rPr>
                <w:lang w:val="nl-NL"/>
              </w:rPr>
            </w:pPr>
            <w:r w:rsidRPr="007F2022">
              <w:rPr>
                <w:lang w:val="nl-NL"/>
              </w:rPr>
              <w:t>Inventariseren wie er op dag zelf mee wil werken</w:t>
            </w:r>
          </w:p>
        </w:tc>
        <w:tc>
          <w:tcPr>
            <w:tcW w:w="1277" w:type="dxa"/>
          </w:tcPr>
          <w:p w14:paraId="3642CC21" w14:textId="77777777" w:rsidR="00191AD5" w:rsidRPr="007F2022" w:rsidRDefault="00191AD5" w:rsidP="00191AD5">
            <w:pPr>
              <w:widowControl/>
              <w:autoSpaceDE/>
              <w:autoSpaceDN/>
              <w:rPr>
                <w:lang w:val="nl-NL"/>
              </w:rPr>
            </w:pPr>
            <w:r w:rsidRPr="007F2022">
              <w:rPr>
                <w:lang w:val="nl-NL"/>
              </w:rPr>
              <w:t>1-2 dagen</w:t>
            </w:r>
          </w:p>
        </w:tc>
        <w:tc>
          <w:tcPr>
            <w:tcW w:w="2268" w:type="dxa"/>
          </w:tcPr>
          <w:p w14:paraId="3B9DD9AB"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31B43A22" w14:textId="77777777" w:rsidR="00191AD5" w:rsidRPr="007F2022" w:rsidRDefault="00191AD5" w:rsidP="00191AD5">
            <w:pPr>
              <w:widowControl/>
              <w:autoSpaceDE/>
              <w:autoSpaceDN/>
              <w:rPr>
                <w:lang w:val="nl-NL"/>
              </w:rPr>
            </w:pPr>
            <w:r w:rsidRPr="007F2022">
              <w:rPr>
                <w:lang w:val="nl-NL"/>
              </w:rPr>
              <w:t>Bepalen verantwoordelijkheden vrijwilligers</w:t>
            </w:r>
          </w:p>
        </w:tc>
        <w:tc>
          <w:tcPr>
            <w:tcW w:w="1615" w:type="dxa"/>
          </w:tcPr>
          <w:p w14:paraId="6A26E8FD" w14:textId="77777777" w:rsidR="00191AD5" w:rsidRPr="007F2022" w:rsidRDefault="00191AD5" w:rsidP="00191AD5">
            <w:pPr>
              <w:widowControl/>
              <w:autoSpaceDE/>
              <w:autoSpaceDN/>
              <w:rPr>
                <w:lang w:val="nl-NL"/>
              </w:rPr>
            </w:pPr>
          </w:p>
        </w:tc>
      </w:tr>
      <w:tr w:rsidR="00191AD5" w:rsidRPr="007F2022" w14:paraId="0BD20CED" w14:textId="77777777" w:rsidTr="00670A06">
        <w:trPr>
          <w:trHeight w:val="1235"/>
        </w:trPr>
        <w:tc>
          <w:tcPr>
            <w:tcW w:w="2122" w:type="dxa"/>
          </w:tcPr>
          <w:p w14:paraId="3445DE09" w14:textId="77777777" w:rsidR="00191AD5" w:rsidRPr="007F2022" w:rsidRDefault="00191AD5" w:rsidP="00191AD5">
            <w:pPr>
              <w:widowControl/>
              <w:autoSpaceDE/>
              <w:autoSpaceDN/>
              <w:rPr>
                <w:lang w:val="nl-NL"/>
              </w:rPr>
            </w:pPr>
            <w:r w:rsidRPr="007F2022">
              <w:rPr>
                <w:lang w:val="nl-NL"/>
              </w:rPr>
              <w:t>Toezicht DTA</w:t>
            </w:r>
            <w:r w:rsidR="005B6DF3">
              <w:rPr>
                <w:lang w:val="nl-NL"/>
              </w:rPr>
              <w:t xml:space="preserve"> of Bouwinspectie</w:t>
            </w:r>
            <w:r w:rsidRPr="007F2022">
              <w:rPr>
                <w:lang w:val="nl-NL"/>
              </w:rPr>
              <w:t xml:space="preserve"> op actiedag</w:t>
            </w:r>
          </w:p>
        </w:tc>
        <w:tc>
          <w:tcPr>
            <w:tcW w:w="2693" w:type="dxa"/>
          </w:tcPr>
          <w:p w14:paraId="7763DF1A" w14:textId="77777777" w:rsidR="00191AD5" w:rsidRPr="007F2022" w:rsidRDefault="00191AD5" w:rsidP="00191AD5">
            <w:pPr>
              <w:widowControl/>
              <w:autoSpaceDE/>
              <w:autoSpaceDN/>
              <w:rPr>
                <w:lang w:val="nl-NL"/>
              </w:rPr>
            </w:pPr>
            <w:r w:rsidRPr="007F2022">
              <w:rPr>
                <w:lang w:val="nl-NL"/>
              </w:rPr>
              <w:t>Contact met asbestsa</w:t>
            </w:r>
            <w:r w:rsidR="005B6DF3">
              <w:rPr>
                <w:lang w:val="nl-NL"/>
              </w:rPr>
              <w:t>neerders voor toezichthouder Deskundig Toezichthouder Asbest of ingenieur Bouw en Toezicht gemeente</w:t>
            </w:r>
          </w:p>
        </w:tc>
        <w:tc>
          <w:tcPr>
            <w:tcW w:w="1277" w:type="dxa"/>
          </w:tcPr>
          <w:p w14:paraId="4D72CE7F" w14:textId="77777777" w:rsidR="00191AD5" w:rsidRPr="007F2022" w:rsidRDefault="00191AD5" w:rsidP="00191AD5">
            <w:pPr>
              <w:widowControl/>
              <w:autoSpaceDE/>
              <w:autoSpaceDN/>
              <w:rPr>
                <w:lang w:val="nl-NL"/>
              </w:rPr>
            </w:pPr>
            <w:r w:rsidRPr="007F2022">
              <w:rPr>
                <w:lang w:val="nl-NL"/>
              </w:rPr>
              <w:t>1-2 dagen</w:t>
            </w:r>
          </w:p>
        </w:tc>
        <w:tc>
          <w:tcPr>
            <w:tcW w:w="2268" w:type="dxa"/>
          </w:tcPr>
          <w:p w14:paraId="4868C743"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76B1291B" w14:textId="77777777" w:rsidR="00191AD5" w:rsidRPr="007F2022" w:rsidRDefault="00191AD5" w:rsidP="00191AD5">
            <w:pPr>
              <w:widowControl/>
              <w:autoSpaceDE/>
              <w:autoSpaceDN/>
              <w:rPr>
                <w:lang w:val="nl-NL"/>
              </w:rPr>
            </w:pPr>
            <w:r w:rsidRPr="007F2022">
              <w:rPr>
                <w:lang w:val="nl-NL"/>
              </w:rPr>
              <w:t>Adviserend en controlerend</w:t>
            </w:r>
          </w:p>
        </w:tc>
        <w:tc>
          <w:tcPr>
            <w:tcW w:w="1615" w:type="dxa"/>
          </w:tcPr>
          <w:p w14:paraId="0582F3DD" w14:textId="77777777" w:rsidR="00191AD5" w:rsidRPr="007F2022" w:rsidRDefault="00191AD5" w:rsidP="00191AD5">
            <w:pPr>
              <w:widowControl/>
              <w:autoSpaceDE/>
              <w:autoSpaceDN/>
              <w:rPr>
                <w:lang w:val="nl-NL"/>
              </w:rPr>
            </w:pPr>
          </w:p>
        </w:tc>
      </w:tr>
      <w:tr w:rsidR="00191AD5" w:rsidRPr="007F2022" w14:paraId="774208B2" w14:textId="77777777" w:rsidTr="005064BA">
        <w:trPr>
          <w:trHeight w:val="335"/>
        </w:trPr>
        <w:tc>
          <w:tcPr>
            <w:tcW w:w="2122" w:type="dxa"/>
            <w:shd w:val="clear" w:color="auto" w:fill="3FA1ED"/>
          </w:tcPr>
          <w:p w14:paraId="144696F3" w14:textId="77777777" w:rsidR="00191AD5" w:rsidRPr="007F2022" w:rsidRDefault="00191AD5" w:rsidP="00191AD5">
            <w:pPr>
              <w:widowControl/>
              <w:autoSpaceDE/>
              <w:autoSpaceDN/>
              <w:rPr>
                <w:b/>
                <w:lang w:val="nl-NL"/>
              </w:rPr>
            </w:pPr>
            <w:r w:rsidRPr="007F2022">
              <w:rPr>
                <w:b/>
                <w:lang w:val="nl-NL"/>
              </w:rPr>
              <w:t>Fase / deelfase</w:t>
            </w:r>
          </w:p>
        </w:tc>
        <w:tc>
          <w:tcPr>
            <w:tcW w:w="2693" w:type="dxa"/>
            <w:shd w:val="clear" w:color="auto" w:fill="3FA1ED"/>
          </w:tcPr>
          <w:p w14:paraId="73199A40" w14:textId="77777777" w:rsidR="00191AD5" w:rsidRPr="007F2022" w:rsidRDefault="00191AD5" w:rsidP="00191AD5">
            <w:pPr>
              <w:widowControl/>
              <w:autoSpaceDE/>
              <w:autoSpaceDN/>
              <w:rPr>
                <w:b/>
                <w:lang w:val="nl-NL"/>
              </w:rPr>
            </w:pPr>
            <w:r w:rsidRPr="007F2022">
              <w:rPr>
                <w:b/>
                <w:lang w:val="nl-NL"/>
              </w:rPr>
              <w:t>Actie</w:t>
            </w:r>
          </w:p>
        </w:tc>
        <w:tc>
          <w:tcPr>
            <w:tcW w:w="1277" w:type="dxa"/>
            <w:shd w:val="clear" w:color="auto" w:fill="3FA1ED"/>
          </w:tcPr>
          <w:p w14:paraId="383F8F5F" w14:textId="77777777" w:rsidR="00191AD5" w:rsidRPr="007F2022" w:rsidRDefault="00191AD5" w:rsidP="00191AD5">
            <w:pPr>
              <w:widowControl/>
              <w:autoSpaceDE/>
              <w:autoSpaceDN/>
              <w:rPr>
                <w:b/>
                <w:lang w:val="nl-NL"/>
              </w:rPr>
            </w:pPr>
            <w:r w:rsidRPr="007F2022">
              <w:rPr>
                <w:b/>
                <w:lang w:val="nl-NL"/>
              </w:rPr>
              <w:t>Tijdsframe</w:t>
            </w:r>
          </w:p>
        </w:tc>
        <w:tc>
          <w:tcPr>
            <w:tcW w:w="2268" w:type="dxa"/>
            <w:shd w:val="clear" w:color="auto" w:fill="3FA1ED"/>
          </w:tcPr>
          <w:p w14:paraId="796C0EBE" w14:textId="77777777" w:rsidR="00191AD5" w:rsidRPr="007F2022" w:rsidRDefault="00191AD5" w:rsidP="00191AD5">
            <w:pPr>
              <w:widowControl/>
              <w:autoSpaceDE/>
              <w:autoSpaceDN/>
              <w:rPr>
                <w:b/>
                <w:lang w:val="nl-NL"/>
              </w:rPr>
            </w:pPr>
            <w:r w:rsidRPr="007F2022">
              <w:rPr>
                <w:b/>
                <w:lang w:val="nl-NL"/>
              </w:rPr>
              <w:t>Verantwoordelijke</w:t>
            </w:r>
          </w:p>
        </w:tc>
        <w:tc>
          <w:tcPr>
            <w:tcW w:w="2976" w:type="dxa"/>
            <w:shd w:val="clear" w:color="auto" w:fill="3FA1ED"/>
          </w:tcPr>
          <w:p w14:paraId="417E8A0E" w14:textId="77777777" w:rsidR="00191AD5" w:rsidRPr="007F2022" w:rsidRDefault="00191AD5" w:rsidP="00191AD5">
            <w:pPr>
              <w:widowControl/>
              <w:autoSpaceDE/>
              <w:autoSpaceDN/>
              <w:rPr>
                <w:b/>
                <w:lang w:val="nl-NL"/>
              </w:rPr>
            </w:pPr>
            <w:r w:rsidRPr="007F2022">
              <w:rPr>
                <w:b/>
                <w:lang w:val="nl-NL"/>
              </w:rPr>
              <w:t>Aandachtspunten</w:t>
            </w:r>
          </w:p>
        </w:tc>
        <w:tc>
          <w:tcPr>
            <w:tcW w:w="1615" w:type="dxa"/>
            <w:shd w:val="clear" w:color="auto" w:fill="3FA1ED"/>
          </w:tcPr>
          <w:p w14:paraId="2E831ED1" w14:textId="77777777" w:rsidR="00191AD5" w:rsidRPr="007F2022" w:rsidRDefault="00191AD5" w:rsidP="00191AD5">
            <w:pPr>
              <w:widowControl/>
              <w:autoSpaceDE/>
              <w:autoSpaceDN/>
              <w:rPr>
                <w:b/>
                <w:lang w:val="nl-NL"/>
              </w:rPr>
            </w:pPr>
            <w:r w:rsidRPr="007F2022">
              <w:rPr>
                <w:b/>
                <w:lang w:val="nl-NL"/>
              </w:rPr>
              <w:t>Tips</w:t>
            </w:r>
          </w:p>
        </w:tc>
      </w:tr>
      <w:tr w:rsidR="00191AD5" w:rsidRPr="007F2022" w14:paraId="35C62712" w14:textId="77777777" w:rsidTr="008A1917">
        <w:trPr>
          <w:trHeight w:val="569"/>
        </w:trPr>
        <w:tc>
          <w:tcPr>
            <w:tcW w:w="12951" w:type="dxa"/>
            <w:gridSpan w:val="6"/>
            <w:shd w:val="clear" w:color="auto" w:fill="9FD0F6"/>
          </w:tcPr>
          <w:p w14:paraId="3B548D86" w14:textId="68D5A2EE" w:rsidR="00191AD5" w:rsidRPr="007F2022" w:rsidRDefault="00191AD5" w:rsidP="00191AD5">
            <w:pPr>
              <w:widowControl/>
              <w:autoSpaceDE/>
              <w:autoSpaceDN/>
              <w:rPr>
                <w:b/>
                <w:lang w:val="nl-NL"/>
              </w:rPr>
            </w:pPr>
            <w:r w:rsidRPr="007F2022">
              <w:rPr>
                <w:b/>
                <w:lang w:val="nl-NL"/>
              </w:rPr>
              <w:t>Uitvoeringsfase: Materiaalspecificatie</w:t>
            </w:r>
          </w:p>
        </w:tc>
      </w:tr>
    </w:tbl>
    <w:p w14:paraId="0DD5ABC5" w14:textId="77777777" w:rsidR="00191AD5" w:rsidRPr="007F2022" w:rsidRDefault="00191AD5" w:rsidP="00191AD5">
      <w:pPr>
        <w:sectPr w:rsidR="00191AD5" w:rsidRPr="007F2022">
          <w:pgSz w:w="15840" w:h="12240" w:orient="landscape"/>
          <w:pgMar w:top="1140" w:right="1440" w:bottom="1120" w:left="1220" w:header="0" w:footer="925" w:gutter="0"/>
          <w:cols w:space="708"/>
        </w:sectPr>
      </w:pPr>
    </w:p>
    <w:p w14:paraId="592B49F4" w14:textId="77777777" w:rsidR="00191AD5" w:rsidRPr="007F2022" w:rsidRDefault="00191AD5" w:rsidP="00191AD5"/>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93"/>
        <w:gridCol w:w="1277"/>
        <w:gridCol w:w="2268"/>
        <w:gridCol w:w="2976"/>
        <w:gridCol w:w="1615"/>
      </w:tblGrid>
      <w:tr w:rsidR="00191AD5" w:rsidRPr="007F2022" w14:paraId="6996EC41" w14:textId="77777777" w:rsidTr="00670A06">
        <w:trPr>
          <w:trHeight w:val="1852"/>
        </w:trPr>
        <w:tc>
          <w:tcPr>
            <w:tcW w:w="2122" w:type="dxa"/>
          </w:tcPr>
          <w:p w14:paraId="6CC107FB" w14:textId="77777777" w:rsidR="00191AD5" w:rsidRPr="007F2022" w:rsidRDefault="00191AD5" w:rsidP="00191AD5">
            <w:pPr>
              <w:widowControl/>
              <w:autoSpaceDE/>
              <w:autoSpaceDN/>
              <w:rPr>
                <w:lang w:val="nl-NL"/>
              </w:rPr>
            </w:pPr>
            <w:r w:rsidRPr="007F2022">
              <w:rPr>
                <w:lang w:val="nl-NL"/>
              </w:rPr>
              <w:t>Veiligheidspakket</w:t>
            </w:r>
          </w:p>
        </w:tc>
        <w:tc>
          <w:tcPr>
            <w:tcW w:w="2693" w:type="dxa"/>
          </w:tcPr>
          <w:p w14:paraId="445C0911" w14:textId="77777777" w:rsidR="00191AD5" w:rsidRPr="007F2022" w:rsidRDefault="00191AD5" w:rsidP="00191AD5">
            <w:pPr>
              <w:widowControl/>
              <w:autoSpaceDE/>
              <w:autoSpaceDN/>
              <w:rPr>
                <w:lang w:val="nl-NL"/>
              </w:rPr>
            </w:pPr>
            <w:r w:rsidRPr="007F2022">
              <w:rPr>
                <w:lang w:val="nl-NL"/>
              </w:rPr>
              <w:t>Pakket voor 2 deelnemers: Inhoud bepalen en samenstellen.</w:t>
            </w:r>
          </w:p>
          <w:p w14:paraId="19D4A5C6" w14:textId="77777777" w:rsidR="00191AD5" w:rsidRPr="007F2022" w:rsidRDefault="00191AD5" w:rsidP="00191AD5">
            <w:pPr>
              <w:widowControl/>
              <w:autoSpaceDE/>
              <w:autoSpaceDN/>
              <w:rPr>
                <w:lang w:val="nl-NL"/>
              </w:rPr>
            </w:pPr>
            <w:r w:rsidRPr="007F2022">
              <w:rPr>
                <w:lang w:val="nl-NL"/>
              </w:rPr>
              <w:t>Aantallen bepalen en bestellen</w:t>
            </w:r>
            <w:r w:rsidR="009D3550">
              <w:rPr>
                <w:lang w:val="nl-NL"/>
              </w:rPr>
              <w:t xml:space="preserve"> of doorgeven aan gemeente</w:t>
            </w:r>
          </w:p>
        </w:tc>
        <w:tc>
          <w:tcPr>
            <w:tcW w:w="1277" w:type="dxa"/>
          </w:tcPr>
          <w:p w14:paraId="0DE8532E" w14:textId="77777777" w:rsidR="00191AD5" w:rsidRPr="007F2022" w:rsidRDefault="00191AD5" w:rsidP="00191AD5">
            <w:pPr>
              <w:widowControl/>
              <w:autoSpaceDE/>
              <w:autoSpaceDN/>
              <w:rPr>
                <w:lang w:val="nl-NL"/>
              </w:rPr>
            </w:pPr>
            <w:r w:rsidRPr="007F2022">
              <w:rPr>
                <w:lang w:val="nl-NL"/>
              </w:rPr>
              <w:t>2-5 dagen</w:t>
            </w:r>
          </w:p>
        </w:tc>
        <w:tc>
          <w:tcPr>
            <w:tcW w:w="2268" w:type="dxa"/>
          </w:tcPr>
          <w:p w14:paraId="24CBD2AC" w14:textId="77777777" w:rsidR="00191AD5" w:rsidRPr="007F2022" w:rsidRDefault="00191AD5" w:rsidP="00191AD5">
            <w:pPr>
              <w:widowControl/>
              <w:autoSpaceDE/>
              <w:autoSpaceDN/>
              <w:rPr>
                <w:lang w:val="nl-NL"/>
              </w:rPr>
            </w:pPr>
            <w:r w:rsidRPr="007F2022">
              <w:rPr>
                <w:lang w:val="nl-NL"/>
              </w:rPr>
              <w:t>Procesleider / Financieel coördinator</w:t>
            </w:r>
          </w:p>
        </w:tc>
        <w:tc>
          <w:tcPr>
            <w:tcW w:w="2976" w:type="dxa"/>
          </w:tcPr>
          <w:p w14:paraId="3A5DC47C" w14:textId="77777777" w:rsidR="00191AD5" w:rsidRPr="007F2022" w:rsidRDefault="00191AD5" w:rsidP="00191AD5">
            <w:pPr>
              <w:widowControl/>
              <w:autoSpaceDE/>
              <w:autoSpaceDN/>
              <w:rPr>
                <w:lang w:val="nl-NL"/>
              </w:rPr>
            </w:pPr>
            <w:r w:rsidRPr="007F2022">
              <w:rPr>
                <w:lang w:val="nl-NL"/>
              </w:rPr>
              <w:t>Handschoenen, denk ook aan grote maat</w:t>
            </w:r>
          </w:p>
        </w:tc>
        <w:tc>
          <w:tcPr>
            <w:tcW w:w="1615" w:type="dxa"/>
          </w:tcPr>
          <w:p w14:paraId="3A47A522" w14:textId="77777777" w:rsidR="00191AD5" w:rsidRPr="0072461C" w:rsidRDefault="00191AD5" w:rsidP="00191AD5">
            <w:pPr>
              <w:widowControl/>
              <w:autoSpaceDE/>
              <w:autoSpaceDN/>
              <w:rPr>
                <w:lang w:val="nl-NL"/>
              </w:rPr>
            </w:pPr>
            <w:r w:rsidRPr="0072461C">
              <w:rPr>
                <w:lang w:val="nl-NL"/>
              </w:rPr>
              <w:t xml:space="preserve">Zie ook bijlage I voor de inhoud van de </w:t>
            </w:r>
            <w:proofErr w:type="spellStart"/>
            <w:r w:rsidRPr="0072461C">
              <w:rPr>
                <w:lang w:val="nl-NL"/>
              </w:rPr>
              <w:t>asbestbox</w:t>
            </w:r>
            <w:proofErr w:type="spellEnd"/>
            <w:r w:rsidR="009D3550" w:rsidRPr="0072461C">
              <w:rPr>
                <w:lang w:val="nl-NL"/>
              </w:rPr>
              <w:t xml:space="preserve"> van Groen Gebogen</w:t>
            </w:r>
          </w:p>
        </w:tc>
      </w:tr>
      <w:tr w:rsidR="00191AD5" w:rsidRPr="007F2022" w14:paraId="7F55AB1E" w14:textId="77777777" w:rsidTr="00670A06">
        <w:trPr>
          <w:trHeight w:val="1235"/>
        </w:trPr>
        <w:tc>
          <w:tcPr>
            <w:tcW w:w="2122" w:type="dxa"/>
          </w:tcPr>
          <w:p w14:paraId="5DF270D3" w14:textId="77777777" w:rsidR="00191AD5" w:rsidRPr="007F2022" w:rsidRDefault="00191AD5" w:rsidP="00191AD5">
            <w:pPr>
              <w:widowControl/>
              <w:autoSpaceDE/>
              <w:autoSpaceDN/>
              <w:rPr>
                <w:lang w:val="nl-NL"/>
              </w:rPr>
            </w:pPr>
          </w:p>
        </w:tc>
        <w:tc>
          <w:tcPr>
            <w:tcW w:w="2693" w:type="dxa"/>
          </w:tcPr>
          <w:p w14:paraId="38DF281E" w14:textId="77777777" w:rsidR="00191AD5" w:rsidRPr="007F2022" w:rsidRDefault="00191AD5" w:rsidP="00191AD5">
            <w:pPr>
              <w:widowControl/>
              <w:autoSpaceDE/>
              <w:autoSpaceDN/>
              <w:rPr>
                <w:lang w:val="nl-NL"/>
              </w:rPr>
            </w:pPr>
            <w:r w:rsidRPr="007F2022">
              <w:rPr>
                <w:lang w:val="nl-NL"/>
              </w:rPr>
              <w:t>Uitgifte veiligheidspakket</w:t>
            </w:r>
          </w:p>
        </w:tc>
        <w:tc>
          <w:tcPr>
            <w:tcW w:w="1277" w:type="dxa"/>
          </w:tcPr>
          <w:p w14:paraId="6412DC17" w14:textId="14D5ADDF" w:rsidR="00191AD5" w:rsidRPr="007F2022" w:rsidRDefault="00191AD5" w:rsidP="00191AD5">
            <w:pPr>
              <w:widowControl/>
              <w:autoSpaceDE/>
              <w:autoSpaceDN/>
              <w:rPr>
                <w:lang w:val="nl-NL"/>
              </w:rPr>
            </w:pPr>
            <w:r w:rsidRPr="007F2022">
              <w:rPr>
                <w:lang w:val="nl-NL"/>
              </w:rPr>
              <w:t xml:space="preserve">Op laatste </w:t>
            </w:r>
            <w:proofErr w:type="spellStart"/>
            <w:r w:rsidRPr="007F2022">
              <w:rPr>
                <w:lang w:val="nl-NL"/>
              </w:rPr>
              <w:t>informatie</w:t>
            </w:r>
            <w:r w:rsidR="001717BC">
              <w:rPr>
                <w:lang w:val="nl-NL"/>
              </w:rPr>
              <w:t>-</w:t>
            </w:r>
            <w:r w:rsidRPr="007F2022">
              <w:rPr>
                <w:lang w:val="nl-NL"/>
              </w:rPr>
              <w:t>avond</w:t>
            </w:r>
            <w:proofErr w:type="spellEnd"/>
          </w:p>
        </w:tc>
        <w:tc>
          <w:tcPr>
            <w:tcW w:w="2268" w:type="dxa"/>
          </w:tcPr>
          <w:p w14:paraId="42924C5A"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0187E50D" w14:textId="77777777" w:rsidR="00191AD5" w:rsidRPr="007F2022" w:rsidRDefault="00191AD5" w:rsidP="00191AD5">
            <w:pPr>
              <w:widowControl/>
              <w:autoSpaceDE/>
              <w:autoSpaceDN/>
              <w:rPr>
                <w:lang w:val="nl-NL"/>
              </w:rPr>
            </w:pPr>
            <w:r w:rsidRPr="007F2022">
              <w:rPr>
                <w:lang w:val="nl-NL"/>
              </w:rPr>
              <w:t>Controle dat iedere bewoner een pakket krijgt</w:t>
            </w:r>
          </w:p>
        </w:tc>
        <w:tc>
          <w:tcPr>
            <w:tcW w:w="1615" w:type="dxa"/>
          </w:tcPr>
          <w:p w14:paraId="556ADAB8" w14:textId="77777777" w:rsidR="00191AD5" w:rsidRPr="007F2022" w:rsidRDefault="00191AD5" w:rsidP="00191AD5">
            <w:pPr>
              <w:widowControl/>
              <w:autoSpaceDE/>
              <w:autoSpaceDN/>
              <w:rPr>
                <w:lang w:val="nl-NL"/>
              </w:rPr>
            </w:pPr>
          </w:p>
        </w:tc>
      </w:tr>
      <w:tr w:rsidR="00191AD5" w:rsidRPr="007F2022" w14:paraId="1F4F4F2C" w14:textId="77777777" w:rsidTr="00670A06">
        <w:trPr>
          <w:trHeight w:val="1545"/>
        </w:trPr>
        <w:tc>
          <w:tcPr>
            <w:tcW w:w="2122" w:type="dxa"/>
          </w:tcPr>
          <w:p w14:paraId="1492A73F" w14:textId="77777777" w:rsidR="00191AD5" w:rsidRPr="007F2022" w:rsidRDefault="00191AD5" w:rsidP="00191AD5">
            <w:pPr>
              <w:widowControl/>
              <w:autoSpaceDE/>
              <w:autoSpaceDN/>
              <w:rPr>
                <w:lang w:val="nl-NL"/>
              </w:rPr>
            </w:pPr>
            <w:r w:rsidRPr="007F2022">
              <w:rPr>
                <w:lang w:val="nl-NL"/>
              </w:rPr>
              <w:t>Plastic/Folie</w:t>
            </w:r>
          </w:p>
        </w:tc>
        <w:tc>
          <w:tcPr>
            <w:tcW w:w="2693" w:type="dxa"/>
          </w:tcPr>
          <w:p w14:paraId="5926CD6A" w14:textId="77777777" w:rsidR="00191AD5" w:rsidRPr="007F2022" w:rsidRDefault="00191AD5" w:rsidP="00191AD5">
            <w:pPr>
              <w:widowControl/>
              <w:autoSpaceDE/>
              <w:autoSpaceDN/>
              <w:rPr>
                <w:lang w:val="nl-NL"/>
              </w:rPr>
            </w:pPr>
            <w:r w:rsidRPr="007F2022">
              <w:rPr>
                <w:lang w:val="nl-NL"/>
              </w:rPr>
              <w:t>Op rol of als pakket</w:t>
            </w:r>
          </w:p>
        </w:tc>
        <w:tc>
          <w:tcPr>
            <w:tcW w:w="1277" w:type="dxa"/>
          </w:tcPr>
          <w:p w14:paraId="40A337D2" w14:textId="77777777" w:rsidR="00191AD5" w:rsidRPr="007F2022" w:rsidRDefault="00191AD5" w:rsidP="00191AD5">
            <w:pPr>
              <w:widowControl/>
              <w:autoSpaceDE/>
              <w:autoSpaceDN/>
              <w:rPr>
                <w:lang w:val="nl-NL"/>
              </w:rPr>
            </w:pPr>
            <w:r w:rsidRPr="007F2022">
              <w:rPr>
                <w:lang w:val="nl-NL"/>
              </w:rPr>
              <w:t>3 dagen</w:t>
            </w:r>
          </w:p>
        </w:tc>
        <w:tc>
          <w:tcPr>
            <w:tcW w:w="2268" w:type="dxa"/>
          </w:tcPr>
          <w:p w14:paraId="50A144BC"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55D6CB25" w14:textId="77777777" w:rsidR="00191AD5" w:rsidRPr="007F2022" w:rsidRDefault="00191AD5" w:rsidP="00191AD5">
            <w:pPr>
              <w:widowControl/>
              <w:autoSpaceDE/>
              <w:autoSpaceDN/>
              <w:rPr>
                <w:lang w:val="nl-NL"/>
              </w:rPr>
            </w:pPr>
            <w:r w:rsidRPr="007F2022">
              <w:rPr>
                <w:lang w:val="nl-NL"/>
              </w:rPr>
              <w:t>Vooraf vers</w:t>
            </w:r>
            <w:r w:rsidR="009D3550">
              <w:rPr>
                <w:lang w:val="nl-NL"/>
              </w:rPr>
              <w:t>trekken bij voorkeur als pakket</w:t>
            </w:r>
            <w:r w:rsidRPr="007F2022">
              <w:rPr>
                <w:lang w:val="nl-NL"/>
              </w:rPr>
              <w:t>.</w:t>
            </w:r>
          </w:p>
          <w:p w14:paraId="2C3C2508" w14:textId="77777777" w:rsidR="00191AD5" w:rsidRPr="007F2022" w:rsidRDefault="00191AD5" w:rsidP="00191AD5">
            <w:pPr>
              <w:widowControl/>
              <w:autoSpaceDE/>
              <w:autoSpaceDN/>
              <w:rPr>
                <w:lang w:val="nl-NL"/>
              </w:rPr>
            </w:pPr>
            <w:r w:rsidRPr="007F2022">
              <w:rPr>
                <w:lang w:val="nl-NL"/>
              </w:rPr>
              <w:t>Asbest moet dubbel ingepakt worden</w:t>
            </w:r>
          </w:p>
        </w:tc>
        <w:tc>
          <w:tcPr>
            <w:tcW w:w="1615" w:type="dxa"/>
          </w:tcPr>
          <w:p w14:paraId="1A656E8A" w14:textId="77777777" w:rsidR="00191AD5" w:rsidRPr="007F2022" w:rsidRDefault="00191AD5" w:rsidP="00191AD5">
            <w:pPr>
              <w:widowControl/>
              <w:autoSpaceDE/>
              <w:autoSpaceDN/>
              <w:rPr>
                <w:lang w:val="nl-NL"/>
              </w:rPr>
            </w:pPr>
            <w:r w:rsidRPr="007F2022">
              <w:rPr>
                <w:lang w:val="nl-NL"/>
              </w:rPr>
              <w:t>Op eigen terrein inpakken</w:t>
            </w:r>
            <w:r w:rsidR="00D3738F">
              <w:rPr>
                <w:lang w:val="nl-NL"/>
              </w:rPr>
              <w:t>.</w:t>
            </w:r>
          </w:p>
          <w:p w14:paraId="404E5450" w14:textId="77777777" w:rsidR="00191AD5" w:rsidRPr="007F2022" w:rsidRDefault="00191AD5" w:rsidP="00191AD5">
            <w:pPr>
              <w:widowControl/>
              <w:autoSpaceDE/>
              <w:autoSpaceDN/>
              <w:rPr>
                <w:lang w:val="nl-NL"/>
              </w:rPr>
            </w:pPr>
            <w:r w:rsidRPr="007F2022">
              <w:rPr>
                <w:lang w:val="nl-NL"/>
              </w:rPr>
              <w:t>Denk ook aan folie voor op de</w:t>
            </w:r>
          </w:p>
          <w:p w14:paraId="18055309" w14:textId="3874C2BE" w:rsidR="00191AD5" w:rsidRPr="007F2022" w:rsidRDefault="00D3738F" w:rsidP="00191AD5">
            <w:pPr>
              <w:widowControl/>
              <w:autoSpaceDE/>
              <w:autoSpaceDN/>
              <w:rPr>
                <w:lang w:val="nl-NL"/>
              </w:rPr>
            </w:pPr>
            <w:r>
              <w:rPr>
                <w:lang w:val="nl-NL"/>
              </w:rPr>
              <w:t>schuurvloer</w:t>
            </w:r>
          </w:p>
        </w:tc>
      </w:tr>
      <w:tr w:rsidR="00191AD5" w:rsidRPr="007F2022" w14:paraId="235096EF" w14:textId="77777777" w:rsidTr="00670A06">
        <w:trPr>
          <w:trHeight w:val="1235"/>
        </w:trPr>
        <w:tc>
          <w:tcPr>
            <w:tcW w:w="2122" w:type="dxa"/>
          </w:tcPr>
          <w:p w14:paraId="409D08BA" w14:textId="77777777" w:rsidR="00191AD5" w:rsidRPr="007F2022" w:rsidRDefault="00191AD5" w:rsidP="00191AD5">
            <w:pPr>
              <w:widowControl/>
              <w:autoSpaceDE/>
              <w:autoSpaceDN/>
              <w:rPr>
                <w:lang w:val="nl-NL"/>
              </w:rPr>
            </w:pPr>
            <w:r w:rsidRPr="007F2022">
              <w:rPr>
                <w:lang w:val="nl-NL"/>
              </w:rPr>
              <w:t>Afspraken maken met leverancier</w:t>
            </w:r>
          </w:p>
        </w:tc>
        <w:tc>
          <w:tcPr>
            <w:tcW w:w="2693" w:type="dxa"/>
          </w:tcPr>
          <w:p w14:paraId="636494D2" w14:textId="77777777" w:rsidR="00191AD5" w:rsidRPr="007F2022" w:rsidRDefault="00191AD5" w:rsidP="00191AD5">
            <w:pPr>
              <w:widowControl/>
              <w:autoSpaceDE/>
              <w:autoSpaceDN/>
              <w:rPr>
                <w:lang w:val="nl-NL"/>
              </w:rPr>
            </w:pPr>
            <w:r w:rsidRPr="007F2022">
              <w:rPr>
                <w:lang w:val="nl-NL"/>
              </w:rPr>
              <w:t>Bepalen hoeveelheden en prijsafspraken</w:t>
            </w:r>
          </w:p>
        </w:tc>
        <w:tc>
          <w:tcPr>
            <w:tcW w:w="1277" w:type="dxa"/>
          </w:tcPr>
          <w:p w14:paraId="24AE208C" w14:textId="77777777" w:rsidR="00191AD5" w:rsidRPr="007F2022" w:rsidRDefault="00191AD5" w:rsidP="00191AD5">
            <w:pPr>
              <w:widowControl/>
              <w:autoSpaceDE/>
              <w:autoSpaceDN/>
              <w:rPr>
                <w:lang w:val="nl-NL"/>
              </w:rPr>
            </w:pPr>
            <w:r w:rsidRPr="007F2022">
              <w:rPr>
                <w:lang w:val="nl-NL"/>
              </w:rPr>
              <w:t>2-5 dagen</w:t>
            </w:r>
          </w:p>
        </w:tc>
        <w:tc>
          <w:tcPr>
            <w:tcW w:w="2268" w:type="dxa"/>
          </w:tcPr>
          <w:p w14:paraId="47234FAF" w14:textId="77777777" w:rsidR="00191AD5" w:rsidRPr="007F2022" w:rsidRDefault="00191AD5" w:rsidP="00191AD5">
            <w:pPr>
              <w:widowControl/>
              <w:autoSpaceDE/>
              <w:autoSpaceDN/>
              <w:rPr>
                <w:lang w:val="nl-NL"/>
              </w:rPr>
            </w:pPr>
            <w:r w:rsidRPr="007F2022">
              <w:rPr>
                <w:lang w:val="nl-NL"/>
              </w:rPr>
              <w:t>Contactpersoon leveranciers / Financieel coördinator</w:t>
            </w:r>
          </w:p>
        </w:tc>
        <w:tc>
          <w:tcPr>
            <w:tcW w:w="2976" w:type="dxa"/>
          </w:tcPr>
          <w:p w14:paraId="30B4C896" w14:textId="77777777" w:rsidR="00191AD5" w:rsidRPr="007F2022" w:rsidRDefault="00191AD5" w:rsidP="00191AD5">
            <w:pPr>
              <w:widowControl/>
              <w:autoSpaceDE/>
              <w:autoSpaceDN/>
              <w:rPr>
                <w:lang w:val="nl-NL"/>
              </w:rPr>
            </w:pPr>
            <w:r w:rsidRPr="007F2022">
              <w:rPr>
                <w:lang w:val="nl-NL"/>
              </w:rPr>
              <w:t>Logistieke afspraken concretiseren</w:t>
            </w:r>
          </w:p>
        </w:tc>
        <w:tc>
          <w:tcPr>
            <w:tcW w:w="1615" w:type="dxa"/>
          </w:tcPr>
          <w:p w14:paraId="227FFE6E" w14:textId="77777777" w:rsidR="00191AD5" w:rsidRPr="007F2022" w:rsidRDefault="00191AD5" w:rsidP="00191AD5">
            <w:pPr>
              <w:widowControl/>
              <w:autoSpaceDE/>
              <w:autoSpaceDN/>
              <w:rPr>
                <w:lang w:val="nl-NL"/>
              </w:rPr>
            </w:pPr>
          </w:p>
        </w:tc>
      </w:tr>
      <w:tr w:rsidR="00191AD5" w:rsidRPr="007F2022" w14:paraId="74E05F7D" w14:textId="77777777" w:rsidTr="00670A06">
        <w:trPr>
          <w:trHeight w:val="2162"/>
        </w:trPr>
        <w:tc>
          <w:tcPr>
            <w:tcW w:w="2122" w:type="dxa"/>
          </w:tcPr>
          <w:p w14:paraId="65BB018C" w14:textId="77777777" w:rsidR="00191AD5" w:rsidRPr="007F2022" w:rsidRDefault="00191AD5" w:rsidP="00191AD5">
            <w:pPr>
              <w:widowControl/>
              <w:autoSpaceDE/>
              <w:autoSpaceDN/>
              <w:rPr>
                <w:lang w:val="nl-NL"/>
              </w:rPr>
            </w:pPr>
            <w:r w:rsidRPr="007F2022">
              <w:rPr>
                <w:lang w:val="nl-NL"/>
              </w:rPr>
              <w:t>Bestelformulieren</w:t>
            </w:r>
          </w:p>
        </w:tc>
        <w:tc>
          <w:tcPr>
            <w:tcW w:w="2693" w:type="dxa"/>
          </w:tcPr>
          <w:p w14:paraId="523756F0" w14:textId="77777777" w:rsidR="00191AD5" w:rsidRPr="007F2022" w:rsidRDefault="00191AD5" w:rsidP="00191AD5">
            <w:pPr>
              <w:widowControl/>
              <w:autoSpaceDE/>
              <w:autoSpaceDN/>
              <w:rPr>
                <w:lang w:val="nl-NL"/>
              </w:rPr>
            </w:pPr>
            <w:r w:rsidRPr="007F2022">
              <w:rPr>
                <w:lang w:val="nl-NL"/>
              </w:rPr>
              <w:t>Bestellingen alleen middels gestandaardiseerd bestelformulier</w:t>
            </w:r>
          </w:p>
        </w:tc>
        <w:tc>
          <w:tcPr>
            <w:tcW w:w="1277" w:type="dxa"/>
          </w:tcPr>
          <w:p w14:paraId="300F116D" w14:textId="77777777" w:rsidR="00191AD5" w:rsidRPr="007F2022" w:rsidRDefault="00191AD5" w:rsidP="00191AD5">
            <w:pPr>
              <w:widowControl/>
              <w:autoSpaceDE/>
              <w:autoSpaceDN/>
              <w:rPr>
                <w:lang w:val="nl-NL"/>
              </w:rPr>
            </w:pPr>
            <w:r w:rsidRPr="007F2022">
              <w:rPr>
                <w:lang w:val="nl-NL"/>
              </w:rPr>
              <w:t>2-5 dagen</w:t>
            </w:r>
          </w:p>
        </w:tc>
        <w:tc>
          <w:tcPr>
            <w:tcW w:w="2268" w:type="dxa"/>
          </w:tcPr>
          <w:p w14:paraId="4D1C4D13" w14:textId="77777777" w:rsidR="00191AD5" w:rsidRPr="007F2022" w:rsidRDefault="00191AD5" w:rsidP="00191AD5">
            <w:pPr>
              <w:widowControl/>
              <w:autoSpaceDE/>
              <w:autoSpaceDN/>
              <w:rPr>
                <w:lang w:val="nl-NL"/>
              </w:rPr>
            </w:pPr>
            <w:r w:rsidRPr="007F2022">
              <w:rPr>
                <w:lang w:val="nl-NL"/>
              </w:rPr>
              <w:t>Contactpersoon leveranciers / Financieel coördinator</w:t>
            </w:r>
          </w:p>
        </w:tc>
        <w:tc>
          <w:tcPr>
            <w:tcW w:w="2976" w:type="dxa"/>
          </w:tcPr>
          <w:p w14:paraId="51C5C0DF" w14:textId="77777777" w:rsidR="00191AD5" w:rsidRPr="007F2022" w:rsidRDefault="00191AD5" w:rsidP="00191AD5">
            <w:pPr>
              <w:widowControl/>
              <w:autoSpaceDE/>
              <w:autoSpaceDN/>
              <w:rPr>
                <w:lang w:val="nl-NL"/>
              </w:rPr>
            </w:pPr>
          </w:p>
        </w:tc>
        <w:tc>
          <w:tcPr>
            <w:tcW w:w="1615" w:type="dxa"/>
          </w:tcPr>
          <w:p w14:paraId="2A85053A" w14:textId="5AC4ACEE" w:rsidR="00191AD5" w:rsidRPr="007F2022" w:rsidRDefault="00191AD5" w:rsidP="00191AD5">
            <w:pPr>
              <w:widowControl/>
              <w:autoSpaceDE/>
              <w:autoSpaceDN/>
              <w:rPr>
                <w:lang w:val="nl-NL"/>
              </w:rPr>
            </w:pPr>
            <w:proofErr w:type="spellStart"/>
            <w:r w:rsidRPr="007F2022">
              <w:rPr>
                <w:lang w:val="nl-NL"/>
              </w:rPr>
              <w:t>Standaardformu</w:t>
            </w:r>
            <w:proofErr w:type="spellEnd"/>
            <w:r w:rsidR="001717BC">
              <w:rPr>
                <w:lang w:val="nl-NL"/>
              </w:rPr>
              <w:t>-</w:t>
            </w:r>
            <w:r w:rsidRPr="007F2022">
              <w:rPr>
                <w:lang w:val="nl-NL"/>
              </w:rPr>
              <w:t xml:space="preserve"> lier: Dit voorkomt fouten bij uitlevering en is tevens controle</w:t>
            </w:r>
          </w:p>
          <w:p w14:paraId="4C265038" w14:textId="77777777" w:rsidR="00191AD5" w:rsidRPr="007F2022" w:rsidRDefault="00237A68" w:rsidP="00191AD5">
            <w:pPr>
              <w:widowControl/>
              <w:autoSpaceDE/>
              <w:autoSpaceDN/>
              <w:rPr>
                <w:lang w:val="nl-NL"/>
              </w:rPr>
            </w:pPr>
            <w:r w:rsidRPr="007F2022">
              <w:rPr>
                <w:lang w:val="nl-NL"/>
              </w:rPr>
              <w:t>M</w:t>
            </w:r>
            <w:r w:rsidR="00191AD5" w:rsidRPr="007F2022">
              <w:rPr>
                <w:lang w:val="nl-NL"/>
              </w:rPr>
              <w:t>iddel</w:t>
            </w:r>
            <w:r>
              <w:rPr>
                <w:lang w:val="nl-NL"/>
              </w:rPr>
              <w:t>. Zie bijlage II voor voorbeeld</w:t>
            </w:r>
          </w:p>
        </w:tc>
      </w:tr>
      <w:tr w:rsidR="00191AD5" w:rsidRPr="007F2022" w14:paraId="14AD7FAF" w14:textId="77777777" w:rsidTr="00670A06">
        <w:trPr>
          <w:trHeight w:val="925"/>
        </w:trPr>
        <w:tc>
          <w:tcPr>
            <w:tcW w:w="2122" w:type="dxa"/>
          </w:tcPr>
          <w:p w14:paraId="5EBC34DF" w14:textId="77777777" w:rsidR="00191AD5" w:rsidRPr="007F2022" w:rsidRDefault="00191AD5" w:rsidP="00191AD5">
            <w:pPr>
              <w:widowControl/>
              <w:autoSpaceDE/>
              <w:autoSpaceDN/>
              <w:rPr>
                <w:lang w:val="nl-NL"/>
              </w:rPr>
            </w:pPr>
            <w:r w:rsidRPr="007F2022">
              <w:rPr>
                <w:lang w:val="nl-NL"/>
              </w:rPr>
              <w:t>Bestellingen verwerken</w:t>
            </w:r>
          </w:p>
        </w:tc>
        <w:tc>
          <w:tcPr>
            <w:tcW w:w="2693" w:type="dxa"/>
          </w:tcPr>
          <w:p w14:paraId="75452F97" w14:textId="77777777" w:rsidR="00191AD5" w:rsidRPr="007F2022" w:rsidRDefault="00191AD5" w:rsidP="00191AD5">
            <w:pPr>
              <w:widowControl/>
              <w:autoSpaceDE/>
              <w:autoSpaceDN/>
              <w:rPr>
                <w:lang w:val="nl-NL"/>
              </w:rPr>
            </w:pPr>
            <w:r w:rsidRPr="007F2022">
              <w:rPr>
                <w:lang w:val="nl-NL"/>
              </w:rPr>
              <w:t>Bestelformulieren overnemen in 1 document</w:t>
            </w:r>
          </w:p>
        </w:tc>
        <w:tc>
          <w:tcPr>
            <w:tcW w:w="1277" w:type="dxa"/>
          </w:tcPr>
          <w:p w14:paraId="7A3FB939" w14:textId="77777777" w:rsidR="00191AD5" w:rsidRPr="007F2022" w:rsidRDefault="00191AD5" w:rsidP="00191AD5">
            <w:pPr>
              <w:widowControl/>
              <w:autoSpaceDE/>
              <w:autoSpaceDN/>
              <w:rPr>
                <w:lang w:val="nl-NL"/>
              </w:rPr>
            </w:pPr>
            <w:r w:rsidRPr="007F2022">
              <w:rPr>
                <w:lang w:val="nl-NL"/>
              </w:rPr>
              <w:t>2-5 dagen</w:t>
            </w:r>
          </w:p>
        </w:tc>
        <w:tc>
          <w:tcPr>
            <w:tcW w:w="2268" w:type="dxa"/>
          </w:tcPr>
          <w:p w14:paraId="79B1CC32" w14:textId="77777777" w:rsidR="00191AD5" w:rsidRPr="007F2022" w:rsidRDefault="00191AD5" w:rsidP="00191AD5">
            <w:pPr>
              <w:widowControl/>
              <w:autoSpaceDE/>
              <w:autoSpaceDN/>
              <w:rPr>
                <w:lang w:val="nl-NL"/>
              </w:rPr>
            </w:pPr>
            <w:r w:rsidRPr="007F2022">
              <w:rPr>
                <w:lang w:val="nl-NL"/>
              </w:rPr>
              <w:t>Contactpersoon leveranciers /</w:t>
            </w:r>
          </w:p>
          <w:p w14:paraId="34F38A2F" w14:textId="77777777" w:rsidR="00191AD5" w:rsidRPr="007F2022" w:rsidRDefault="00191AD5" w:rsidP="00191AD5">
            <w:pPr>
              <w:widowControl/>
              <w:autoSpaceDE/>
              <w:autoSpaceDN/>
              <w:rPr>
                <w:lang w:val="nl-NL"/>
              </w:rPr>
            </w:pPr>
            <w:r w:rsidRPr="007F2022">
              <w:rPr>
                <w:lang w:val="nl-NL"/>
              </w:rPr>
              <w:t>Financieel coördinator</w:t>
            </w:r>
          </w:p>
        </w:tc>
        <w:tc>
          <w:tcPr>
            <w:tcW w:w="2976" w:type="dxa"/>
          </w:tcPr>
          <w:p w14:paraId="7E08F5D3" w14:textId="77777777" w:rsidR="00191AD5" w:rsidRPr="008F4F48" w:rsidRDefault="00191AD5" w:rsidP="00191AD5">
            <w:pPr>
              <w:widowControl/>
              <w:autoSpaceDE/>
              <w:autoSpaceDN/>
              <w:rPr>
                <w:lang w:val="nl-NL"/>
              </w:rPr>
            </w:pPr>
            <w:r w:rsidRPr="008F4F48">
              <w:rPr>
                <w:lang w:val="nl-NL"/>
              </w:rPr>
              <w:t xml:space="preserve">Zie </w:t>
            </w:r>
            <w:r w:rsidR="00C346FE" w:rsidRPr="008F4F48">
              <w:rPr>
                <w:lang w:val="nl-NL"/>
              </w:rPr>
              <w:t xml:space="preserve">bijlage II </w:t>
            </w:r>
            <w:r w:rsidRPr="008F4F48">
              <w:rPr>
                <w:lang w:val="nl-NL"/>
              </w:rPr>
              <w:t>standaardformulier: Koppeling maken naar tabblad</w:t>
            </w:r>
          </w:p>
          <w:p w14:paraId="38CBAE2B" w14:textId="77777777" w:rsidR="00191AD5" w:rsidRPr="007F2022" w:rsidRDefault="00191AD5" w:rsidP="00191AD5">
            <w:pPr>
              <w:widowControl/>
              <w:autoSpaceDE/>
              <w:autoSpaceDN/>
              <w:rPr>
                <w:lang w:val="nl-NL"/>
              </w:rPr>
            </w:pPr>
            <w:r w:rsidRPr="008F4F48">
              <w:rPr>
                <w:lang w:val="nl-NL"/>
              </w:rPr>
              <w:t>bedragen, t.b.v. controle</w:t>
            </w:r>
          </w:p>
        </w:tc>
        <w:tc>
          <w:tcPr>
            <w:tcW w:w="1615" w:type="dxa"/>
          </w:tcPr>
          <w:p w14:paraId="78E56DAD" w14:textId="77777777" w:rsidR="00191AD5" w:rsidRPr="007F2022" w:rsidRDefault="00191AD5" w:rsidP="00191AD5">
            <w:pPr>
              <w:widowControl/>
              <w:autoSpaceDE/>
              <w:autoSpaceDN/>
              <w:rPr>
                <w:lang w:val="nl-NL"/>
              </w:rPr>
            </w:pPr>
          </w:p>
        </w:tc>
      </w:tr>
    </w:tbl>
    <w:p w14:paraId="5F081D89" w14:textId="77777777" w:rsidR="00191AD5" w:rsidRPr="007F2022" w:rsidRDefault="00191AD5" w:rsidP="00191AD5">
      <w:pPr>
        <w:sectPr w:rsidR="00191AD5" w:rsidRPr="007F2022">
          <w:pgSz w:w="15840" w:h="12240" w:orient="landscape"/>
          <w:pgMar w:top="1140" w:right="1440" w:bottom="1120" w:left="1220" w:header="0" w:footer="925" w:gutter="0"/>
          <w:cols w:space="708"/>
        </w:sectPr>
      </w:pPr>
    </w:p>
    <w:p w14:paraId="5561FD1D" w14:textId="77777777" w:rsidR="00191AD5" w:rsidRPr="007F2022" w:rsidRDefault="00191AD5" w:rsidP="00191AD5"/>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93"/>
        <w:gridCol w:w="1277"/>
        <w:gridCol w:w="2268"/>
        <w:gridCol w:w="2976"/>
        <w:gridCol w:w="1615"/>
      </w:tblGrid>
      <w:tr w:rsidR="00191AD5" w:rsidRPr="007F2022" w14:paraId="487E6836" w14:textId="77777777" w:rsidTr="00670A06">
        <w:trPr>
          <w:trHeight w:val="925"/>
        </w:trPr>
        <w:tc>
          <w:tcPr>
            <w:tcW w:w="2122" w:type="dxa"/>
          </w:tcPr>
          <w:p w14:paraId="2B383467" w14:textId="77777777" w:rsidR="00191AD5" w:rsidRPr="007F2022" w:rsidRDefault="00191AD5" w:rsidP="00191AD5">
            <w:pPr>
              <w:widowControl/>
              <w:autoSpaceDE/>
              <w:autoSpaceDN/>
              <w:rPr>
                <w:lang w:val="nl-NL"/>
              </w:rPr>
            </w:pPr>
            <w:r w:rsidRPr="007F2022">
              <w:rPr>
                <w:lang w:val="nl-NL"/>
              </w:rPr>
              <w:t>Logistiek</w:t>
            </w:r>
          </w:p>
        </w:tc>
        <w:tc>
          <w:tcPr>
            <w:tcW w:w="2693" w:type="dxa"/>
          </w:tcPr>
          <w:p w14:paraId="263F185B" w14:textId="77777777" w:rsidR="00191AD5" w:rsidRPr="007F2022" w:rsidRDefault="00191AD5" w:rsidP="00191AD5">
            <w:pPr>
              <w:widowControl/>
              <w:autoSpaceDE/>
              <w:autoSpaceDN/>
              <w:rPr>
                <w:lang w:val="nl-NL"/>
              </w:rPr>
            </w:pPr>
            <w:r w:rsidRPr="007F2022">
              <w:rPr>
                <w:lang w:val="nl-NL"/>
              </w:rPr>
              <w:t>Materialen door leverancier per adres laten leveren</w:t>
            </w:r>
          </w:p>
        </w:tc>
        <w:tc>
          <w:tcPr>
            <w:tcW w:w="1277" w:type="dxa"/>
          </w:tcPr>
          <w:p w14:paraId="5D9612BB" w14:textId="77777777" w:rsidR="00191AD5" w:rsidRPr="007F2022" w:rsidRDefault="00191AD5" w:rsidP="00191AD5">
            <w:pPr>
              <w:widowControl/>
              <w:autoSpaceDE/>
              <w:autoSpaceDN/>
              <w:rPr>
                <w:lang w:val="nl-NL"/>
              </w:rPr>
            </w:pPr>
            <w:r w:rsidRPr="007F2022">
              <w:rPr>
                <w:lang w:val="nl-NL"/>
              </w:rPr>
              <w:t>1-2 dagen</w:t>
            </w:r>
          </w:p>
        </w:tc>
        <w:tc>
          <w:tcPr>
            <w:tcW w:w="2268" w:type="dxa"/>
          </w:tcPr>
          <w:p w14:paraId="61596833" w14:textId="77777777" w:rsidR="00191AD5" w:rsidRPr="007F2022" w:rsidRDefault="00191AD5" w:rsidP="00191AD5">
            <w:pPr>
              <w:widowControl/>
              <w:autoSpaceDE/>
              <w:autoSpaceDN/>
              <w:rPr>
                <w:lang w:val="nl-NL"/>
              </w:rPr>
            </w:pPr>
            <w:r w:rsidRPr="007F2022">
              <w:rPr>
                <w:lang w:val="nl-NL"/>
              </w:rPr>
              <w:t>Leverancier</w:t>
            </w:r>
          </w:p>
        </w:tc>
        <w:tc>
          <w:tcPr>
            <w:tcW w:w="2976" w:type="dxa"/>
          </w:tcPr>
          <w:p w14:paraId="3DFF4551" w14:textId="77777777" w:rsidR="00191AD5" w:rsidRPr="007F2022" w:rsidRDefault="00191AD5" w:rsidP="00191AD5">
            <w:pPr>
              <w:widowControl/>
              <w:autoSpaceDE/>
              <w:autoSpaceDN/>
              <w:rPr>
                <w:lang w:val="nl-NL"/>
              </w:rPr>
            </w:pPr>
            <w:proofErr w:type="spellStart"/>
            <w:r w:rsidRPr="007F2022">
              <w:rPr>
                <w:lang w:val="nl-NL"/>
              </w:rPr>
              <w:t>Ontzorging</w:t>
            </w:r>
            <w:proofErr w:type="spellEnd"/>
            <w:r w:rsidRPr="007F2022">
              <w:rPr>
                <w:lang w:val="nl-NL"/>
              </w:rPr>
              <w:t xml:space="preserve"> van bewoners en controle over uitgifte materiaal</w:t>
            </w:r>
          </w:p>
        </w:tc>
        <w:tc>
          <w:tcPr>
            <w:tcW w:w="1615" w:type="dxa"/>
          </w:tcPr>
          <w:p w14:paraId="051317A2" w14:textId="77777777" w:rsidR="00191AD5" w:rsidRPr="007F2022" w:rsidRDefault="00191AD5" w:rsidP="00191AD5">
            <w:pPr>
              <w:widowControl/>
              <w:autoSpaceDE/>
              <w:autoSpaceDN/>
              <w:rPr>
                <w:lang w:val="nl-NL"/>
              </w:rPr>
            </w:pPr>
          </w:p>
        </w:tc>
      </w:tr>
      <w:tr w:rsidR="00191AD5" w:rsidRPr="007F2022" w14:paraId="3856BBCF" w14:textId="77777777" w:rsidTr="00670A06">
        <w:trPr>
          <w:trHeight w:val="1545"/>
        </w:trPr>
        <w:tc>
          <w:tcPr>
            <w:tcW w:w="2122" w:type="dxa"/>
          </w:tcPr>
          <w:p w14:paraId="3470A899" w14:textId="77777777" w:rsidR="00191AD5" w:rsidRPr="007F2022" w:rsidRDefault="00191AD5" w:rsidP="00191AD5">
            <w:pPr>
              <w:widowControl/>
              <w:autoSpaceDE/>
              <w:autoSpaceDN/>
              <w:rPr>
                <w:lang w:val="nl-NL"/>
              </w:rPr>
            </w:pPr>
            <w:r w:rsidRPr="007F2022">
              <w:rPr>
                <w:lang w:val="nl-NL"/>
              </w:rPr>
              <w:t>Beperk de keuze</w:t>
            </w:r>
          </w:p>
        </w:tc>
        <w:tc>
          <w:tcPr>
            <w:tcW w:w="2693" w:type="dxa"/>
          </w:tcPr>
          <w:p w14:paraId="6100CC46" w14:textId="77777777" w:rsidR="00191AD5" w:rsidRPr="007F2022" w:rsidRDefault="00191AD5" w:rsidP="00191AD5">
            <w:pPr>
              <w:widowControl/>
              <w:autoSpaceDE/>
              <w:autoSpaceDN/>
              <w:rPr>
                <w:lang w:val="nl-NL"/>
              </w:rPr>
            </w:pPr>
            <w:r w:rsidRPr="007F2022">
              <w:rPr>
                <w:lang w:val="nl-NL"/>
              </w:rPr>
              <w:t>Biedt 1 of 2 mogelijke materialen aan</w:t>
            </w:r>
            <w:r w:rsidR="00DA7857">
              <w:rPr>
                <w:lang w:val="nl-NL"/>
              </w:rPr>
              <w:t>, bijvoorbeeld: plastic of vezelcement golfplaten</w:t>
            </w:r>
          </w:p>
        </w:tc>
        <w:tc>
          <w:tcPr>
            <w:tcW w:w="1277" w:type="dxa"/>
          </w:tcPr>
          <w:p w14:paraId="76A97956" w14:textId="77777777" w:rsidR="00191AD5" w:rsidRPr="007F2022" w:rsidRDefault="00191AD5" w:rsidP="00191AD5">
            <w:pPr>
              <w:widowControl/>
              <w:autoSpaceDE/>
              <w:autoSpaceDN/>
              <w:rPr>
                <w:lang w:val="nl-NL"/>
              </w:rPr>
            </w:pPr>
            <w:r w:rsidRPr="007F2022">
              <w:rPr>
                <w:lang w:val="nl-NL"/>
              </w:rPr>
              <w:t>1-2 dagen</w:t>
            </w:r>
          </w:p>
        </w:tc>
        <w:tc>
          <w:tcPr>
            <w:tcW w:w="2268" w:type="dxa"/>
          </w:tcPr>
          <w:p w14:paraId="5EA0C543" w14:textId="77777777" w:rsidR="00191AD5" w:rsidRPr="007F2022" w:rsidRDefault="00191AD5" w:rsidP="00191AD5">
            <w:pPr>
              <w:widowControl/>
              <w:autoSpaceDE/>
              <w:autoSpaceDN/>
              <w:rPr>
                <w:lang w:val="nl-NL"/>
              </w:rPr>
            </w:pPr>
            <w:r w:rsidRPr="007F2022">
              <w:rPr>
                <w:lang w:val="nl-NL"/>
              </w:rPr>
              <w:t>Contactpersoon leverancier</w:t>
            </w:r>
          </w:p>
        </w:tc>
        <w:tc>
          <w:tcPr>
            <w:tcW w:w="2976" w:type="dxa"/>
          </w:tcPr>
          <w:p w14:paraId="58BC8044" w14:textId="77777777" w:rsidR="00191AD5" w:rsidRPr="007F2022" w:rsidRDefault="00191AD5" w:rsidP="00191AD5">
            <w:pPr>
              <w:widowControl/>
              <w:autoSpaceDE/>
              <w:autoSpaceDN/>
              <w:rPr>
                <w:lang w:val="nl-NL"/>
              </w:rPr>
            </w:pPr>
          </w:p>
        </w:tc>
        <w:tc>
          <w:tcPr>
            <w:tcW w:w="1615" w:type="dxa"/>
          </w:tcPr>
          <w:p w14:paraId="5291A43E" w14:textId="77777777" w:rsidR="00191AD5" w:rsidRPr="007F2022" w:rsidRDefault="00191AD5" w:rsidP="00191AD5">
            <w:pPr>
              <w:widowControl/>
              <w:autoSpaceDE/>
              <w:autoSpaceDN/>
              <w:rPr>
                <w:lang w:val="nl-NL"/>
              </w:rPr>
            </w:pPr>
            <w:r w:rsidRPr="007F2022">
              <w:rPr>
                <w:lang w:val="nl-NL"/>
              </w:rPr>
              <w:t>Houd het eenvoudig, zodat het behapbaar blijft</w:t>
            </w:r>
          </w:p>
        </w:tc>
      </w:tr>
      <w:tr w:rsidR="00191AD5" w:rsidRPr="007F2022" w14:paraId="52E3E9DE" w14:textId="77777777" w:rsidTr="00670A06">
        <w:trPr>
          <w:trHeight w:val="1542"/>
        </w:trPr>
        <w:tc>
          <w:tcPr>
            <w:tcW w:w="2122" w:type="dxa"/>
          </w:tcPr>
          <w:p w14:paraId="726FD381" w14:textId="77777777" w:rsidR="00191AD5" w:rsidRPr="007F2022" w:rsidRDefault="00191AD5" w:rsidP="00191AD5">
            <w:pPr>
              <w:widowControl/>
              <w:autoSpaceDE/>
              <w:autoSpaceDN/>
              <w:rPr>
                <w:lang w:val="nl-NL"/>
              </w:rPr>
            </w:pPr>
            <w:r w:rsidRPr="007F2022">
              <w:rPr>
                <w:lang w:val="nl-NL"/>
              </w:rPr>
              <w:t>Opstellen handleiding</w:t>
            </w:r>
          </w:p>
        </w:tc>
        <w:tc>
          <w:tcPr>
            <w:tcW w:w="2693" w:type="dxa"/>
          </w:tcPr>
          <w:p w14:paraId="4711FDDD" w14:textId="77777777" w:rsidR="00191AD5" w:rsidRPr="007F2022" w:rsidRDefault="00191AD5" w:rsidP="00191AD5">
            <w:pPr>
              <w:widowControl/>
              <w:autoSpaceDE/>
              <w:autoSpaceDN/>
              <w:rPr>
                <w:lang w:val="nl-NL"/>
              </w:rPr>
            </w:pPr>
            <w:r w:rsidRPr="007F2022">
              <w:rPr>
                <w:lang w:val="nl-NL"/>
              </w:rPr>
              <w:t>Handleiding dient afgestemd te zijn op de aanwezige bestaande schuurtjes</w:t>
            </w:r>
          </w:p>
        </w:tc>
        <w:tc>
          <w:tcPr>
            <w:tcW w:w="1277" w:type="dxa"/>
          </w:tcPr>
          <w:p w14:paraId="1844E6D2" w14:textId="77777777" w:rsidR="00191AD5" w:rsidRPr="007F2022" w:rsidRDefault="00191AD5" w:rsidP="00191AD5">
            <w:pPr>
              <w:widowControl/>
              <w:autoSpaceDE/>
              <w:autoSpaceDN/>
              <w:rPr>
                <w:lang w:val="nl-NL"/>
              </w:rPr>
            </w:pPr>
            <w:r w:rsidRPr="007F2022">
              <w:rPr>
                <w:lang w:val="nl-NL"/>
              </w:rPr>
              <w:t>2-5 dagen</w:t>
            </w:r>
          </w:p>
        </w:tc>
        <w:tc>
          <w:tcPr>
            <w:tcW w:w="2268" w:type="dxa"/>
          </w:tcPr>
          <w:p w14:paraId="2657D078" w14:textId="77777777" w:rsidR="00191AD5" w:rsidRPr="007F2022" w:rsidRDefault="00191AD5" w:rsidP="00191AD5">
            <w:pPr>
              <w:widowControl/>
              <w:autoSpaceDE/>
              <w:autoSpaceDN/>
              <w:rPr>
                <w:lang w:val="nl-NL"/>
              </w:rPr>
            </w:pPr>
            <w:r w:rsidRPr="007F2022">
              <w:rPr>
                <w:lang w:val="nl-NL"/>
              </w:rPr>
              <w:t>Contactpersoon leverancier</w:t>
            </w:r>
          </w:p>
        </w:tc>
        <w:tc>
          <w:tcPr>
            <w:tcW w:w="2976" w:type="dxa"/>
          </w:tcPr>
          <w:p w14:paraId="11E55EB1" w14:textId="77777777" w:rsidR="00191AD5" w:rsidRPr="007F2022" w:rsidRDefault="009D3550" w:rsidP="00191AD5">
            <w:pPr>
              <w:widowControl/>
              <w:autoSpaceDE/>
              <w:autoSpaceDN/>
              <w:rPr>
                <w:lang w:val="nl-NL"/>
              </w:rPr>
            </w:pPr>
            <w:r>
              <w:rPr>
                <w:lang w:val="nl-NL"/>
              </w:rPr>
              <w:t>D</w:t>
            </w:r>
            <w:r w:rsidR="00191AD5" w:rsidRPr="007F2022">
              <w:rPr>
                <w:lang w:val="nl-NL"/>
              </w:rPr>
              <w:t>it kan maatwerk zijn i.v.m</w:t>
            </w:r>
            <w:r w:rsidR="00237A68">
              <w:rPr>
                <w:lang w:val="nl-NL"/>
              </w:rPr>
              <w:t>.</w:t>
            </w:r>
            <w:r w:rsidR="00191AD5" w:rsidRPr="007F2022">
              <w:rPr>
                <w:lang w:val="nl-NL"/>
              </w:rPr>
              <w:t xml:space="preserve"> afwijkende schuurtjes</w:t>
            </w:r>
          </w:p>
        </w:tc>
        <w:tc>
          <w:tcPr>
            <w:tcW w:w="1615" w:type="dxa"/>
          </w:tcPr>
          <w:p w14:paraId="276E70A3" w14:textId="77777777" w:rsidR="00191AD5" w:rsidRPr="007F2022" w:rsidRDefault="00191AD5" w:rsidP="00191AD5">
            <w:pPr>
              <w:widowControl/>
              <w:autoSpaceDE/>
              <w:autoSpaceDN/>
              <w:rPr>
                <w:lang w:val="nl-NL"/>
              </w:rPr>
            </w:pPr>
          </w:p>
        </w:tc>
      </w:tr>
      <w:tr w:rsidR="00191AD5" w:rsidRPr="007F2022" w14:paraId="49525F58" w14:textId="77777777" w:rsidTr="005064BA">
        <w:trPr>
          <w:trHeight w:val="338"/>
        </w:trPr>
        <w:tc>
          <w:tcPr>
            <w:tcW w:w="2122" w:type="dxa"/>
            <w:shd w:val="clear" w:color="auto" w:fill="3FA1ED"/>
          </w:tcPr>
          <w:p w14:paraId="0C8FBC86" w14:textId="77777777" w:rsidR="00191AD5" w:rsidRPr="007F2022" w:rsidRDefault="00191AD5" w:rsidP="00191AD5">
            <w:pPr>
              <w:widowControl/>
              <w:autoSpaceDE/>
              <w:autoSpaceDN/>
              <w:rPr>
                <w:b/>
                <w:lang w:val="nl-NL"/>
              </w:rPr>
            </w:pPr>
            <w:r w:rsidRPr="007F2022">
              <w:rPr>
                <w:b/>
                <w:lang w:val="nl-NL"/>
              </w:rPr>
              <w:t>Fase / deelfase</w:t>
            </w:r>
          </w:p>
        </w:tc>
        <w:tc>
          <w:tcPr>
            <w:tcW w:w="2693" w:type="dxa"/>
            <w:shd w:val="clear" w:color="auto" w:fill="3FA1ED"/>
          </w:tcPr>
          <w:p w14:paraId="0140101D" w14:textId="77777777" w:rsidR="00191AD5" w:rsidRPr="007F2022" w:rsidRDefault="00191AD5" w:rsidP="00191AD5">
            <w:pPr>
              <w:widowControl/>
              <w:autoSpaceDE/>
              <w:autoSpaceDN/>
              <w:rPr>
                <w:b/>
                <w:lang w:val="nl-NL"/>
              </w:rPr>
            </w:pPr>
            <w:r w:rsidRPr="007F2022">
              <w:rPr>
                <w:b/>
                <w:lang w:val="nl-NL"/>
              </w:rPr>
              <w:t>Actie</w:t>
            </w:r>
          </w:p>
        </w:tc>
        <w:tc>
          <w:tcPr>
            <w:tcW w:w="1277" w:type="dxa"/>
            <w:shd w:val="clear" w:color="auto" w:fill="3FA1ED"/>
          </w:tcPr>
          <w:p w14:paraId="11B6DB31" w14:textId="77777777" w:rsidR="00191AD5" w:rsidRPr="007F2022" w:rsidRDefault="00191AD5" w:rsidP="00191AD5">
            <w:pPr>
              <w:widowControl/>
              <w:autoSpaceDE/>
              <w:autoSpaceDN/>
              <w:rPr>
                <w:b/>
                <w:lang w:val="nl-NL"/>
              </w:rPr>
            </w:pPr>
            <w:r w:rsidRPr="007F2022">
              <w:rPr>
                <w:b/>
                <w:lang w:val="nl-NL"/>
              </w:rPr>
              <w:t>Tijdsframe</w:t>
            </w:r>
          </w:p>
        </w:tc>
        <w:tc>
          <w:tcPr>
            <w:tcW w:w="2268" w:type="dxa"/>
            <w:shd w:val="clear" w:color="auto" w:fill="3FA1ED"/>
          </w:tcPr>
          <w:p w14:paraId="2F039230" w14:textId="77777777" w:rsidR="00191AD5" w:rsidRPr="007F2022" w:rsidRDefault="00191AD5" w:rsidP="00191AD5">
            <w:pPr>
              <w:widowControl/>
              <w:autoSpaceDE/>
              <w:autoSpaceDN/>
              <w:rPr>
                <w:b/>
                <w:lang w:val="nl-NL"/>
              </w:rPr>
            </w:pPr>
            <w:r w:rsidRPr="007F2022">
              <w:rPr>
                <w:b/>
                <w:lang w:val="nl-NL"/>
              </w:rPr>
              <w:t>Verantwoordelijke</w:t>
            </w:r>
          </w:p>
        </w:tc>
        <w:tc>
          <w:tcPr>
            <w:tcW w:w="2976" w:type="dxa"/>
            <w:shd w:val="clear" w:color="auto" w:fill="3FA1ED"/>
          </w:tcPr>
          <w:p w14:paraId="370C00EF" w14:textId="77777777" w:rsidR="00191AD5" w:rsidRPr="007F2022" w:rsidRDefault="00191AD5" w:rsidP="00191AD5">
            <w:pPr>
              <w:widowControl/>
              <w:autoSpaceDE/>
              <w:autoSpaceDN/>
              <w:rPr>
                <w:b/>
                <w:lang w:val="nl-NL"/>
              </w:rPr>
            </w:pPr>
            <w:r w:rsidRPr="007F2022">
              <w:rPr>
                <w:b/>
                <w:lang w:val="nl-NL"/>
              </w:rPr>
              <w:t>Aandachtspunten</w:t>
            </w:r>
          </w:p>
        </w:tc>
        <w:tc>
          <w:tcPr>
            <w:tcW w:w="1615" w:type="dxa"/>
            <w:shd w:val="clear" w:color="auto" w:fill="3FA1ED"/>
          </w:tcPr>
          <w:p w14:paraId="628CA993" w14:textId="77777777" w:rsidR="00191AD5" w:rsidRPr="007F2022" w:rsidRDefault="00191AD5" w:rsidP="00191AD5">
            <w:pPr>
              <w:widowControl/>
              <w:autoSpaceDE/>
              <w:autoSpaceDN/>
              <w:rPr>
                <w:b/>
                <w:lang w:val="nl-NL"/>
              </w:rPr>
            </w:pPr>
            <w:r w:rsidRPr="007F2022">
              <w:rPr>
                <w:b/>
                <w:lang w:val="nl-NL"/>
              </w:rPr>
              <w:t>Tips</w:t>
            </w:r>
          </w:p>
        </w:tc>
      </w:tr>
      <w:tr w:rsidR="00191AD5" w:rsidRPr="007F2022" w14:paraId="11B00AEE" w14:textId="77777777" w:rsidTr="008A1917">
        <w:trPr>
          <w:trHeight w:val="784"/>
        </w:trPr>
        <w:tc>
          <w:tcPr>
            <w:tcW w:w="12951" w:type="dxa"/>
            <w:gridSpan w:val="6"/>
            <w:shd w:val="clear" w:color="auto" w:fill="9FD0F6"/>
          </w:tcPr>
          <w:p w14:paraId="78207EDE" w14:textId="77777777" w:rsidR="00191AD5" w:rsidRPr="007F2022" w:rsidRDefault="00191AD5" w:rsidP="00191AD5">
            <w:pPr>
              <w:widowControl/>
              <w:autoSpaceDE/>
              <w:autoSpaceDN/>
              <w:rPr>
                <w:b/>
                <w:lang w:val="nl-NL"/>
              </w:rPr>
            </w:pPr>
            <w:r w:rsidRPr="007F2022">
              <w:rPr>
                <w:b/>
                <w:lang w:val="nl-NL"/>
              </w:rPr>
              <w:t>Uitvoeringsfase: De dag voor de Actiedag</w:t>
            </w:r>
          </w:p>
        </w:tc>
      </w:tr>
      <w:tr w:rsidR="00191AD5" w:rsidRPr="007F2022" w14:paraId="4616546A" w14:textId="77777777" w:rsidTr="00670A06">
        <w:trPr>
          <w:trHeight w:val="1235"/>
        </w:trPr>
        <w:tc>
          <w:tcPr>
            <w:tcW w:w="2122" w:type="dxa"/>
          </w:tcPr>
          <w:p w14:paraId="299FFEBD" w14:textId="77777777" w:rsidR="00191AD5" w:rsidRPr="007F2022" w:rsidRDefault="00191AD5" w:rsidP="00191AD5">
            <w:pPr>
              <w:widowControl/>
              <w:autoSpaceDE/>
              <w:autoSpaceDN/>
              <w:rPr>
                <w:lang w:val="nl-NL"/>
              </w:rPr>
            </w:pPr>
            <w:r w:rsidRPr="007F2022">
              <w:rPr>
                <w:lang w:val="nl-NL"/>
              </w:rPr>
              <w:t>Bepalen taakverdeling vrijwilligers</w:t>
            </w:r>
          </w:p>
        </w:tc>
        <w:tc>
          <w:tcPr>
            <w:tcW w:w="2693" w:type="dxa"/>
          </w:tcPr>
          <w:p w14:paraId="79FC6DED" w14:textId="77777777" w:rsidR="00191AD5" w:rsidRPr="007F2022" w:rsidRDefault="00191AD5" w:rsidP="00191AD5">
            <w:pPr>
              <w:widowControl/>
              <w:autoSpaceDE/>
              <w:autoSpaceDN/>
              <w:rPr>
                <w:lang w:val="nl-NL"/>
              </w:rPr>
            </w:pPr>
            <w:r w:rsidRPr="007F2022">
              <w:rPr>
                <w:lang w:val="nl-NL"/>
              </w:rPr>
              <w:t>Afstemmen verantwoordelijkheden voor op de dag zelf</w:t>
            </w:r>
          </w:p>
        </w:tc>
        <w:tc>
          <w:tcPr>
            <w:tcW w:w="1277" w:type="dxa"/>
          </w:tcPr>
          <w:p w14:paraId="6412120F" w14:textId="77777777" w:rsidR="00191AD5" w:rsidRPr="007F2022" w:rsidRDefault="00191AD5" w:rsidP="00191AD5">
            <w:pPr>
              <w:widowControl/>
              <w:autoSpaceDE/>
              <w:autoSpaceDN/>
              <w:rPr>
                <w:lang w:val="nl-NL"/>
              </w:rPr>
            </w:pPr>
            <w:r w:rsidRPr="007F2022">
              <w:rPr>
                <w:lang w:val="nl-NL"/>
              </w:rPr>
              <w:t>2-3 dagen</w:t>
            </w:r>
          </w:p>
        </w:tc>
        <w:tc>
          <w:tcPr>
            <w:tcW w:w="2268" w:type="dxa"/>
          </w:tcPr>
          <w:p w14:paraId="244BB81F"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07E33B9B" w14:textId="5641A592" w:rsidR="00191AD5" w:rsidRPr="007F2022" w:rsidRDefault="00191AD5" w:rsidP="00191AD5">
            <w:pPr>
              <w:widowControl/>
              <w:autoSpaceDE/>
              <w:autoSpaceDN/>
              <w:rPr>
                <w:lang w:val="nl-NL"/>
              </w:rPr>
            </w:pPr>
            <w:r w:rsidRPr="007F2022">
              <w:rPr>
                <w:lang w:val="nl-NL"/>
              </w:rPr>
              <w:t>Be</w:t>
            </w:r>
            <w:r w:rsidR="007B353E">
              <w:rPr>
                <w:lang w:val="nl-NL"/>
              </w:rPr>
              <w:t>paal hoeveel mensen er nodig zijn</w:t>
            </w:r>
            <w:r w:rsidRPr="007F2022">
              <w:rPr>
                <w:lang w:val="nl-NL"/>
              </w:rPr>
              <w:t xml:space="preserve"> voor de dag</w:t>
            </w:r>
          </w:p>
        </w:tc>
        <w:tc>
          <w:tcPr>
            <w:tcW w:w="1615" w:type="dxa"/>
          </w:tcPr>
          <w:p w14:paraId="33726195" w14:textId="77777777" w:rsidR="00191AD5" w:rsidRPr="007F2022" w:rsidRDefault="00191AD5" w:rsidP="00191AD5">
            <w:pPr>
              <w:widowControl/>
              <w:autoSpaceDE/>
              <w:autoSpaceDN/>
              <w:rPr>
                <w:lang w:val="nl-NL"/>
              </w:rPr>
            </w:pPr>
            <w:r w:rsidRPr="007F2022">
              <w:rPr>
                <w:lang w:val="nl-NL"/>
              </w:rPr>
              <w:t>Bv. 2 bij elke container</w:t>
            </w:r>
          </w:p>
        </w:tc>
      </w:tr>
      <w:tr w:rsidR="00191AD5" w:rsidRPr="007F2022" w14:paraId="7F63193E" w14:textId="77777777" w:rsidTr="00670A06">
        <w:trPr>
          <w:trHeight w:val="1235"/>
        </w:trPr>
        <w:tc>
          <w:tcPr>
            <w:tcW w:w="2122" w:type="dxa"/>
          </w:tcPr>
          <w:p w14:paraId="61B144B1" w14:textId="77777777" w:rsidR="00191AD5" w:rsidRPr="007F2022" w:rsidRDefault="00191AD5" w:rsidP="00191AD5">
            <w:pPr>
              <w:widowControl/>
              <w:autoSpaceDE/>
              <w:autoSpaceDN/>
              <w:rPr>
                <w:lang w:val="nl-NL"/>
              </w:rPr>
            </w:pPr>
            <w:r w:rsidRPr="007F2022">
              <w:rPr>
                <w:lang w:val="nl-NL"/>
              </w:rPr>
              <w:t>Basis organisatie gereed</w:t>
            </w:r>
          </w:p>
        </w:tc>
        <w:tc>
          <w:tcPr>
            <w:tcW w:w="2693" w:type="dxa"/>
          </w:tcPr>
          <w:p w14:paraId="68A52080" w14:textId="77777777" w:rsidR="00191AD5" w:rsidRPr="007F2022" w:rsidRDefault="00191AD5" w:rsidP="00191AD5">
            <w:pPr>
              <w:widowControl/>
              <w:autoSpaceDE/>
              <w:autoSpaceDN/>
              <w:rPr>
                <w:lang w:val="nl-NL"/>
              </w:rPr>
            </w:pPr>
            <w:r w:rsidRPr="007F2022">
              <w:rPr>
                <w:lang w:val="nl-NL"/>
              </w:rPr>
              <w:t xml:space="preserve">Catering </w:t>
            </w:r>
            <w:r w:rsidR="009D3550">
              <w:rPr>
                <w:lang w:val="nl-NL"/>
              </w:rPr>
              <w:t>+ p</w:t>
            </w:r>
            <w:r w:rsidRPr="007F2022">
              <w:rPr>
                <w:lang w:val="nl-NL"/>
              </w:rPr>
              <w:t>artytent regelen Druk</w:t>
            </w:r>
            <w:r w:rsidR="009D3550">
              <w:rPr>
                <w:lang w:val="nl-NL"/>
              </w:rPr>
              <w:t>(</w:t>
            </w:r>
            <w:r w:rsidRPr="007F2022">
              <w:rPr>
                <w:lang w:val="nl-NL"/>
              </w:rPr>
              <w:t>rug</w:t>
            </w:r>
            <w:r w:rsidR="009D3550">
              <w:rPr>
                <w:lang w:val="nl-NL"/>
              </w:rPr>
              <w:t>)</w:t>
            </w:r>
            <w:r w:rsidRPr="007F2022">
              <w:rPr>
                <w:lang w:val="nl-NL"/>
              </w:rPr>
              <w:t>spuit voor</w:t>
            </w:r>
          </w:p>
          <w:p w14:paraId="21DCC56A" w14:textId="77777777" w:rsidR="00191AD5" w:rsidRPr="007F2022" w:rsidRDefault="00191AD5" w:rsidP="00191AD5">
            <w:pPr>
              <w:widowControl/>
              <w:autoSpaceDE/>
              <w:autoSpaceDN/>
              <w:rPr>
                <w:lang w:val="nl-NL"/>
              </w:rPr>
            </w:pPr>
            <w:r w:rsidRPr="007F2022">
              <w:rPr>
                <w:lang w:val="nl-NL"/>
              </w:rPr>
              <w:t>nathouden dak</w:t>
            </w:r>
          </w:p>
        </w:tc>
        <w:tc>
          <w:tcPr>
            <w:tcW w:w="1277" w:type="dxa"/>
          </w:tcPr>
          <w:p w14:paraId="2D8E311A" w14:textId="77777777" w:rsidR="00191AD5" w:rsidRPr="007F2022" w:rsidRDefault="00191AD5" w:rsidP="00191AD5">
            <w:pPr>
              <w:widowControl/>
              <w:autoSpaceDE/>
              <w:autoSpaceDN/>
              <w:rPr>
                <w:lang w:val="nl-NL"/>
              </w:rPr>
            </w:pPr>
            <w:r w:rsidRPr="007F2022">
              <w:rPr>
                <w:lang w:val="nl-NL"/>
              </w:rPr>
              <w:t>2-3 dagen</w:t>
            </w:r>
          </w:p>
        </w:tc>
        <w:tc>
          <w:tcPr>
            <w:tcW w:w="2268" w:type="dxa"/>
          </w:tcPr>
          <w:p w14:paraId="42FE71C3"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365F0BF9" w14:textId="77777777" w:rsidR="00191AD5" w:rsidRPr="007F2022" w:rsidRDefault="00191AD5" w:rsidP="00191AD5">
            <w:pPr>
              <w:widowControl/>
              <w:autoSpaceDE/>
              <w:autoSpaceDN/>
              <w:rPr>
                <w:lang w:val="nl-NL"/>
              </w:rPr>
            </w:pPr>
          </w:p>
        </w:tc>
        <w:tc>
          <w:tcPr>
            <w:tcW w:w="1615" w:type="dxa"/>
          </w:tcPr>
          <w:p w14:paraId="775B29E4" w14:textId="77777777" w:rsidR="00191AD5" w:rsidRPr="007F2022" w:rsidRDefault="00191AD5" w:rsidP="00191AD5">
            <w:pPr>
              <w:widowControl/>
              <w:autoSpaceDE/>
              <w:autoSpaceDN/>
              <w:rPr>
                <w:lang w:val="nl-NL"/>
              </w:rPr>
            </w:pPr>
          </w:p>
        </w:tc>
      </w:tr>
      <w:tr w:rsidR="00191AD5" w:rsidRPr="007F2022" w14:paraId="7A1ACED1" w14:textId="77777777" w:rsidTr="00670A06">
        <w:trPr>
          <w:trHeight w:val="926"/>
        </w:trPr>
        <w:tc>
          <w:tcPr>
            <w:tcW w:w="2122" w:type="dxa"/>
          </w:tcPr>
          <w:p w14:paraId="17CC64D3" w14:textId="77777777" w:rsidR="00191AD5" w:rsidRPr="007F2022" w:rsidRDefault="00191AD5" w:rsidP="00191AD5">
            <w:pPr>
              <w:widowControl/>
              <w:autoSpaceDE/>
              <w:autoSpaceDN/>
              <w:rPr>
                <w:lang w:val="nl-NL"/>
              </w:rPr>
            </w:pPr>
            <w:r w:rsidRPr="007F2022">
              <w:rPr>
                <w:lang w:val="nl-NL"/>
              </w:rPr>
              <w:t>Toezicht DTA</w:t>
            </w:r>
            <w:r w:rsidR="009D3550">
              <w:rPr>
                <w:lang w:val="nl-NL"/>
              </w:rPr>
              <w:t xml:space="preserve"> of bouwinspectie gemeente</w:t>
            </w:r>
          </w:p>
        </w:tc>
        <w:tc>
          <w:tcPr>
            <w:tcW w:w="2693" w:type="dxa"/>
          </w:tcPr>
          <w:p w14:paraId="1744AB87" w14:textId="77777777" w:rsidR="00191AD5" w:rsidRPr="007F2022" w:rsidRDefault="00191AD5" w:rsidP="00191AD5">
            <w:pPr>
              <w:widowControl/>
              <w:autoSpaceDE/>
              <w:autoSpaceDN/>
              <w:rPr>
                <w:lang w:val="nl-NL"/>
              </w:rPr>
            </w:pPr>
            <w:r w:rsidRPr="007F2022">
              <w:rPr>
                <w:lang w:val="nl-NL"/>
              </w:rPr>
              <w:t>Afspraken concretiseren</w:t>
            </w:r>
          </w:p>
        </w:tc>
        <w:tc>
          <w:tcPr>
            <w:tcW w:w="1277" w:type="dxa"/>
          </w:tcPr>
          <w:p w14:paraId="40750859" w14:textId="77777777" w:rsidR="00191AD5" w:rsidRPr="007F2022" w:rsidRDefault="00191AD5" w:rsidP="00191AD5">
            <w:pPr>
              <w:widowControl/>
              <w:autoSpaceDE/>
              <w:autoSpaceDN/>
              <w:rPr>
                <w:lang w:val="nl-NL"/>
              </w:rPr>
            </w:pPr>
            <w:r w:rsidRPr="007F2022">
              <w:rPr>
                <w:lang w:val="nl-NL"/>
              </w:rPr>
              <w:t>2-3 dagen</w:t>
            </w:r>
          </w:p>
        </w:tc>
        <w:tc>
          <w:tcPr>
            <w:tcW w:w="2268" w:type="dxa"/>
          </w:tcPr>
          <w:p w14:paraId="64CE21E9"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52F7D0D8" w14:textId="77777777" w:rsidR="00191AD5" w:rsidRPr="007F2022" w:rsidRDefault="00191AD5" w:rsidP="00191AD5">
            <w:pPr>
              <w:widowControl/>
              <w:autoSpaceDE/>
              <w:autoSpaceDN/>
              <w:rPr>
                <w:lang w:val="nl-NL"/>
              </w:rPr>
            </w:pPr>
            <w:r w:rsidRPr="007F2022">
              <w:rPr>
                <w:lang w:val="nl-NL"/>
              </w:rPr>
              <w:t>Bepalen tijdsduur toezicht. Adviserend en controlerend</w:t>
            </w:r>
          </w:p>
        </w:tc>
        <w:tc>
          <w:tcPr>
            <w:tcW w:w="1615" w:type="dxa"/>
          </w:tcPr>
          <w:p w14:paraId="0813C936" w14:textId="77777777" w:rsidR="00191AD5" w:rsidRPr="007F2022" w:rsidRDefault="00191AD5" w:rsidP="00191AD5">
            <w:pPr>
              <w:widowControl/>
              <w:autoSpaceDE/>
              <w:autoSpaceDN/>
              <w:rPr>
                <w:lang w:val="nl-NL"/>
              </w:rPr>
            </w:pPr>
          </w:p>
        </w:tc>
      </w:tr>
      <w:tr w:rsidR="00191AD5" w:rsidRPr="007F2022" w14:paraId="5B5745F5" w14:textId="77777777" w:rsidTr="00670A06">
        <w:trPr>
          <w:trHeight w:val="311"/>
        </w:trPr>
        <w:tc>
          <w:tcPr>
            <w:tcW w:w="2122" w:type="dxa"/>
          </w:tcPr>
          <w:p w14:paraId="717D1C96" w14:textId="77777777" w:rsidR="00191AD5" w:rsidRPr="007F2022" w:rsidRDefault="00191AD5" w:rsidP="00191AD5">
            <w:pPr>
              <w:widowControl/>
              <w:autoSpaceDE/>
              <w:autoSpaceDN/>
              <w:rPr>
                <w:lang w:val="nl-NL"/>
              </w:rPr>
            </w:pPr>
            <w:r w:rsidRPr="007F2022">
              <w:rPr>
                <w:lang w:val="nl-NL"/>
              </w:rPr>
              <w:t>Commandocentrum</w:t>
            </w:r>
          </w:p>
        </w:tc>
        <w:tc>
          <w:tcPr>
            <w:tcW w:w="2693" w:type="dxa"/>
          </w:tcPr>
          <w:p w14:paraId="67BE9FA6" w14:textId="77777777" w:rsidR="00191AD5" w:rsidRPr="007F2022" w:rsidRDefault="00191AD5" w:rsidP="00191AD5">
            <w:pPr>
              <w:widowControl/>
              <w:autoSpaceDE/>
              <w:autoSpaceDN/>
              <w:rPr>
                <w:lang w:val="nl-NL"/>
              </w:rPr>
            </w:pPr>
            <w:r w:rsidRPr="007F2022">
              <w:rPr>
                <w:lang w:val="nl-NL"/>
              </w:rPr>
              <w:t>Bepalen waar deze komt te</w:t>
            </w:r>
          </w:p>
        </w:tc>
        <w:tc>
          <w:tcPr>
            <w:tcW w:w="1277" w:type="dxa"/>
          </w:tcPr>
          <w:p w14:paraId="16FF9892" w14:textId="77777777" w:rsidR="00191AD5" w:rsidRPr="007F2022" w:rsidRDefault="00191AD5" w:rsidP="00191AD5">
            <w:pPr>
              <w:widowControl/>
              <w:autoSpaceDE/>
              <w:autoSpaceDN/>
              <w:rPr>
                <w:lang w:val="nl-NL"/>
              </w:rPr>
            </w:pPr>
            <w:r w:rsidRPr="007F2022">
              <w:rPr>
                <w:lang w:val="nl-NL"/>
              </w:rPr>
              <w:t>1 dag</w:t>
            </w:r>
          </w:p>
        </w:tc>
        <w:tc>
          <w:tcPr>
            <w:tcW w:w="2268" w:type="dxa"/>
          </w:tcPr>
          <w:p w14:paraId="668CD6C7"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441883E8" w14:textId="77777777" w:rsidR="00191AD5" w:rsidRPr="007F2022" w:rsidRDefault="00191AD5" w:rsidP="00191AD5">
            <w:pPr>
              <w:widowControl/>
              <w:autoSpaceDE/>
              <w:autoSpaceDN/>
              <w:rPr>
                <w:lang w:val="nl-NL"/>
              </w:rPr>
            </w:pPr>
          </w:p>
        </w:tc>
        <w:tc>
          <w:tcPr>
            <w:tcW w:w="1615" w:type="dxa"/>
          </w:tcPr>
          <w:p w14:paraId="7B893F88" w14:textId="77777777" w:rsidR="00191AD5" w:rsidRPr="007F2022" w:rsidRDefault="00191AD5" w:rsidP="00191AD5">
            <w:pPr>
              <w:widowControl/>
              <w:autoSpaceDE/>
              <w:autoSpaceDN/>
              <w:rPr>
                <w:lang w:val="nl-NL"/>
              </w:rPr>
            </w:pPr>
          </w:p>
        </w:tc>
      </w:tr>
    </w:tbl>
    <w:p w14:paraId="3E23A417" w14:textId="77777777" w:rsidR="00191AD5" w:rsidRPr="007F2022" w:rsidRDefault="00191AD5" w:rsidP="00191AD5">
      <w:pPr>
        <w:sectPr w:rsidR="00191AD5" w:rsidRPr="007F2022">
          <w:pgSz w:w="15840" w:h="12240" w:orient="landscape"/>
          <w:pgMar w:top="1140" w:right="1440" w:bottom="1120" w:left="1220" w:header="0" w:footer="925" w:gutter="0"/>
          <w:cols w:space="708"/>
        </w:sectPr>
      </w:pPr>
    </w:p>
    <w:p w14:paraId="785AE942" w14:textId="77777777" w:rsidR="00191AD5" w:rsidRPr="007F2022" w:rsidRDefault="00191AD5" w:rsidP="00191AD5"/>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93"/>
        <w:gridCol w:w="1277"/>
        <w:gridCol w:w="2268"/>
        <w:gridCol w:w="2976"/>
        <w:gridCol w:w="1615"/>
      </w:tblGrid>
      <w:tr w:rsidR="00191AD5" w:rsidRPr="007F2022" w14:paraId="2262FE1D" w14:textId="77777777" w:rsidTr="00670A06">
        <w:trPr>
          <w:trHeight w:val="925"/>
        </w:trPr>
        <w:tc>
          <w:tcPr>
            <w:tcW w:w="2122" w:type="dxa"/>
          </w:tcPr>
          <w:p w14:paraId="52B38030" w14:textId="77777777" w:rsidR="00191AD5" w:rsidRPr="007F2022" w:rsidRDefault="00191AD5" w:rsidP="00191AD5">
            <w:pPr>
              <w:widowControl/>
              <w:autoSpaceDE/>
              <w:autoSpaceDN/>
              <w:rPr>
                <w:lang w:val="nl-NL"/>
              </w:rPr>
            </w:pPr>
            <w:r w:rsidRPr="007F2022">
              <w:rPr>
                <w:lang w:val="nl-NL"/>
              </w:rPr>
              <w:t>oprichten</w:t>
            </w:r>
          </w:p>
        </w:tc>
        <w:tc>
          <w:tcPr>
            <w:tcW w:w="2693" w:type="dxa"/>
          </w:tcPr>
          <w:p w14:paraId="4B498AFA" w14:textId="77777777" w:rsidR="00191AD5" w:rsidRPr="007F2022" w:rsidRDefault="00191AD5" w:rsidP="00191AD5">
            <w:pPr>
              <w:widowControl/>
              <w:autoSpaceDE/>
              <w:autoSpaceDN/>
              <w:rPr>
                <w:lang w:val="nl-NL"/>
              </w:rPr>
            </w:pPr>
            <w:r w:rsidRPr="007F2022">
              <w:rPr>
                <w:lang w:val="nl-NL"/>
              </w:rPr>
              <w:t>staan. Plus alle benodigdheden klaarzetten</w:t>
            </w:r>
          </w:p>
        </w:tc>
        <w:tc>
          <w:tcPr>
            <w:tcW w:w="1277" w:type="dxa"/>
          </w:tcPr>
          <w:p w14:paraId="5F6574FB" w14:textId="77777777" w:rsidR="00191AD5" w:rsidRPr="007F2022" w:rsidRDefault="00191AD5" w:rsidP="00191AD5">
            <w:pPr>
              <w:widowControl/>
              <w:autoSpaceDE/>
              <w:autoSpaceDN/>
              <w:rPr>
                <w:lang w:val="nl-NL"/>
              </w:rPr>
            </w:pPr>
          </w:p>
        </w:tc>
        <w:tc>
          <w:tcPr>
            <w:tcW w:w="2268" w:type="dxa"/>
          </w:tcPr>
          <w:p w14:paraId="5245AB0E" w14:textId="77777777" w:rsidR="00191AD5" w:rsidRPr="007F2022" w:rsidRDefault="00191AD5" w:rsidP="00191AD5">
            <w:pPr>
              <w:widowControl/>
              <w:autoSpaceDE/>
              <w:autoSpaceDN/>
              <w:rPr>
                <w:lang w:val="nl-NL"/>
              </w:rPr>
            </w:pPr>
          </w:p>
        </w:tc>
        <w:tc>
          <w:tcPr>
            <w:tcW w:w="2976" w:type="dxa"/>
          </w:tcPr>
          <w:p w14:paraId="55C02B2D" w14:textId="77777777" w:rsidR="00191AD5" w:rsidRPr="007F2022" w:rsidRDefault="00191AD5" w:rsidP="00191AD5">
            <w:pPr>
              <w:widowControl/>
              <w:autoSpaceDE/>
              <w:autoSpaceDN/>
              <w:rPr>
                <w:lang w:val="nl-NL"/>
              </w:rPr>
            </w:pPr>
          </w:p>
        </w:tc>
        <w:tc>
          <w:tcPr>
            <w:tcW w:w="1615" w:type="dxa"/>
          </w:tcPr>
          <w:p w14:paraId="48453730" w14:textId="77777777" w:rsidR="00191AD5" w:rsidRPr="007F2022" w:rsidRDefault="00191AD5" w:rsidP="00191AD5">
            <w:pPr>
              <w:widowControl/>
              <w:autoSpaceDE/>
              <w:autoSpaceDN/>
              <w:rPr>
                <w:lang w:val="nl-NL"/>
              </w:rPr>
            </w:pPr>
          </w:p>
        </w:tc>
      </w:tr>
      <w:tr w:rsidR="00191AD5" w:rsidRPr="007F2022" w14:paraId="245FCD65" w14:textId="77777777" w:rsidTr="00670A06">
        <w:trPr>
          <w:trHeight w:val="1852"/>
        </w:trPr>
        <w:tc>
          <w:tcPr>
            <w:tcW w:w="2122" w:type="dxa"/>
          </w:tcPr>
          <w:p w14:paraId="4ABB5190" w14:textId="77777777" w:rsidR="00191AD5" w:rsidRPr="007F2022" w:rsidRDefault="00191AD5" w:rsidP="00191AD5">
            <w:pPr>
              <w:widowControl/>
              <w:autoSpaceDE/>
              <w:autoSpaceDN/>
              <w:rPr>
                <w:lang w:val="nl-NL"/>
              </w:rPr>
            </w:pPr>
            <w:r w:rsidRPr="007F2022">
              <w:rPr>
                <w:lang w:val="nl-NL"/>
              </w:rPr>
              <w:t>Communicatie</w:t>
            </w:r>
          </w:p>
        </w:tc>
        <w:tc>
          <w:tcPr>
            <w:tcW w:w="2693" w:type="dxa"/>
          </w:tcPr>
          <w:p w14:paraId="0F34CF8A" w14:textId="77777777" w:rsidR="00191AD5" w:rsidRPr="007F2022" w:rsidRDefault="00191AD5" w:rsidP="00191AD5">
            <w:pPr>
              <w:widowControl/>
              <w:autoSpaceDE/>
              <w:autoSpaceDN/>
              <w:rPr>
                <w:lang w:val="nl-NL"/>
              </w:rPr>
            </w:pPr>
            <w:r w:rsidRPr="007F2022">
              <w:rPr>
                <w:lang w:val="nl-NL"/>
              </w:rPr>
              <w:t xml:space="preserve">Waarschuwingsborden </w:t>
            </w:r>
            <w:r w:rsidR="009D3550">
              <w:rPr>
                <w:lang w:val="nl-NL"/>
              </w:rPr>
              <w:t xml:space="preserve">en/of linten </w:t>
            </w:r>
            <w:r w:rsidRPr="007F2022">
              <w:rPr>
                <w:lang w:val="nl-NL"/>
              </w:rPr>
              <w:t>voor asbestsanering</w:t>
            </w:r>
          </w:p>
        </w:tc>
        <w:tc>
          <w:tcPr>
            <w:tcW w:w="1277" w:type="dxa"/>
          </w:tcPr>
          <w:p w14:paraId="780AACE2" w14:textId="77777777" w:rsidR="00191AD5" w:rsidRPr="007F2022" w:rsidRDefault="00191AD5" w:rsidP="00191AD5">
            <w:pPr>
              <w:widowControl/>
              <w:autoSpaceDE/>
              <w:autoSpaceDN/>
              <w:rPr>
                <w:lang w:val="nl-NL"/>
              </w:rPr>
            </w:pPr>
            <w:r w:rsidRPr="007F2022">
              <w:rPr>
                <w:lang w:val="nl-NL"/>
              </w:rPr>
              <w:t>1 dag</w:t>
            </w:r>
          </w:p>
        </w:tc>
        <w:tc>
          <w:tcPr>
            <w:tcW w:w="2268" w:type="dxa"/>
          </w:tcPr>
          <w:p w14:paraId="4C974C71" w14:textId="77777777" w:rsidR="00191AD5" w:rsidRPr="007F2022" w:rsidRDefault="00191AD5" w:rsidP="00191AD5">
            <w:pPr>
              <w:widowControl/>
              <w:autoSpaceDE/>
              <w:autoSpaceDN/>
              <w:rPr>
                <w:lang w:val="nl-NL"/>
              </w:rPr>
            </w:pPr>
            <w:r w:rsidRPr="007F2022">
              <w:rPr>
                <w:lang w:val="nl-NL"/>
              </w:rPr>
              <w:t>Communicatie</w:t>
            </w:r>
          </w:p>
        </w:tc>
        <w:tc>
          <w:tcPr>
            <w:tcW w:w="2976" w:type="dxa"/>
          </w:tcPr>
          <w:p w14:paraId="635C6C15" w14:textId="77777777" w:rsidR="00191AD5" w:rsidRPr="007F2022" w:rsidRDefault="00191AD5" w:rsidP="00191AD5">
            <w:pPr>
              <w:widowControl/>
              <w:autoSpaceDE/>
              <w:autoSpaceDN/>
              <w:rPr>
                <w:lang w:val="nl-NL"/>
              </w:rPr>
            </w:pPr>
            <w:r w:rsidRPr="007F2022">
              <w:rPr>
                <w:lang w:val="nl-NL"/>
              </w:rPr>
              <w:t>Plaatsen op zichtbare plekken om de activiteiten van asbestsanering te communiceren</w:t>
            </w:r>
          </w:p>
        </w:tc>
        <w:tc>
          <w:tcPr>
            <w:tcW w:w="1615" w:type="dxa"/>
          </w:tcPr>
          <w:p w14:paraId="6BAB4415" w14:textId="77777777" w:rsidR="00191AD5" w:rsidRPr="007F2022" w:rsidRDefault="00191AD5" w:rsidP="00191AD5">
            <w:pPr>
              <w:widowControl/>
              <w:autoSpaceDE/>
              <w:autoSpaceDN/>
              <w:rPr>
                <w:lang w:val="nl-NL"/>
              </w:rPr>
            </w:pPr>
          </w:p>
        </w:tc>
      </w:tr>
      <w:tr w:rsidR="00191AD5" w:rsidRPr="007F2022" w14:paraId="407065CC" w14:textId="77777777" w:rsidTr="005064BA">
        <w:trPr>
          <w:trHeight w:val="338"/>
        </w:trPr>
        <w:tc>
          <w:tcPr>
            <w:tcW w:w="2122" w:type="dxa"/>
            <w:shd w:val="clear" w:color="auto" w:fill="3FA1ED"/>
          </w:tcPr>
          <w:p w14:paraId="0A576799" w14:textId="77777777" w:rsidR="00191AD5" w:rsidRPr="007F2022" w:rsidRDefault="00191AD5" w:rsidP="00191AD5">
            <w:pPr>
              <w:widowControl/>
              <w:autoSpaceDE/>
              <w:autoSpaceDN/>
              <w:rPr>
                <w:b/>
                <w:lang w:val="nl-NL"/>
              </w:rPr>
            </w:pPr>
            <w:r w:rsidRPr="007F2022">
              <w:rPr>
                <w:b/>
                <w:lang w:val="nl-NL"/>
              </w:rPr>
              <w:t>Fase / deelfase</w:t>
            </w:r>
          </w:p>
        </w:tc>
        <w:tc>
          <w:tcPr>
            <w:tcW w:w="2693" w:type="dxa"/>
            <w:shd w:val="clear" w:color="auto" w:fill="3FA1ED"/>
          </w:tcPr>
          <w:p w14:paraId="562E0C22" w14:textId="77777777" w:rsidR="00191AD5" w:rsidRPr="007F2022" w:rsidRDefault="00191AD5" w:rsidP="00191AD5">
            <w:pPr>
              <w:widowControl/>
              <w:autoSpaceDE/>
              <w:autoSpaceDN/>
              <w:rPr>
                <w:b/>
                <w:lang w:val="nl-NL"/>
              </w:rPr>
            </w:pPr>
            <w:r w:rsidRPr="007F2022">
              <w:rPr>
                <w:b/>
                <w:lang w:val="nl-NL"/>
              </w:rPr>
              <w:t>Actie</w:t>
            </w:r>
          </w:p>
        </w:tc>
        <w:tc>
          <w:tcPr>
            <w:tcW w:w="1277" w:type="dxa"/>
            <w:shd w:val="clear" w:color="auto" w:fill="3FA1ED"/>
          </w:tcPr>
          <w:p w14:paraId="3F944CFE" w14:textId="77777777" w:rsidR="00191AD5" w:rsidRPr="007F2022" w:rsidRDefault="00191AD5" w:rsidP="00191AD5">
            <w:pPr>
              <w:widowControl/>
              <w:autoSpaceDE/>
              <w:autoSpaceDN/>
              <w:rPr>
                <w:b/>
                <w:lang w:val="nl-NL"/>
              </w:rPr>
            </w:pPr>
            <w:r w:rsidRPr="007F2022">
              <w:rPr>
                <w:b/>
                <w:lang w:val="nl-NL"/>
              </w:rPr>
              <w:t>Tijdsframe</w:t>
            </w:r>
          </w:p>
        </w:tc>
        <w:tc>
          <w:tcPr>
            <w:tcW w:w="2268" w:type="dxa"/>
            <w:shd w:val="clear" w:color="auto" w:fill="3FA1ED"/>
          </w:tcPr>
          <w:p w14:paraId="375A818B" w14:textId="77777777" w:rsidR="00191AD5" w:rsidRPr="007F2022" w:rsidRDefault="00191AD5" w:rsidP="00191AD5">
            <w:pPr>
              <w:widowControl/>
              <w:autoSpaceDE/>
              <w:autoSpaceDN/>
              <w:rPr>
                <w:b/>
                <w:lang w:val="nl-NL"/>
              </w:rPr>
            </w:pPr>
            <w:r w:rsidRPr="007F2022">
              <w:rPr>
                <w:b/>
                <w:lang w:val="nl-NL"/>
              </w:rPr>
              <w:t>Verantwoordelijke</w:t>
            </w:r>
          </w:p>
        </w:tc>
        <w:tc>
          <w:tcPr>
            <w:tcW w:w="2976" w:type="dxa"/>
            <w:shd w:val="clear" w:color="auto" w:fill="3FA1ED"/>
          </w:tcPr>
          <w:p w14:paraId="26288019" w14:textId="77777777" w:rsidR="00191AD5" w:rsidRPr="007F2022" w:rsidRDefault="00191AD5" w:rsidP="00191AD5">
            <w:pPr>
              <w:widowControl/>
              <w:autoSpaceDE/>
              <w:autoSpaceDN/>
              <w:rPr>
                <w:b/>
                <w:lang w:val="nl-NL"/>
              </w:rPr>
            </w:pPr>
            <w:r w:rsidRPr="007F2022">
              <w:rPr>
                <w:b/>
                <w:lang w:val="nl-NL"/>
              </w:rPr>
              <w:t>Aandachtspunten</w:t>
            </w:r>
          </w:p>
        </w:tc>
        <w:tc>
          <w:tcPr>
            <w:tcW w:w="1615" w:type="dxa"/>
            <w:shd w:val="clear" w:color="auto" w:fill="3FA1ED"/>
          </w:tcPr>
          <w:p w14:paraId="7AC7074F" w14:textId="77777777" w:rsidR="00191AD5" w:rsidRPr="007F2022" w:rsidRDefault="00191AD5" w:rsidP="00191AD5">
            <w:pPr>
              <w:widowControl/>
              <w:autoSpaceDE/>
              <w:autoSpaceDN/>
              <w:rPr>
                <w:b/>
                <w:lang w:val="nl-NL"/>
              </w:rPr>
            </w:pPr>
            <w:r w:rsidRPr="007F2022">
              <w:rPr>
                <w:b/>
                <w:lang w:val="nl-NL"/>
              </w:rPr>
              <w:t>Tips</w:t>
            </w:r>
          </w:p>
        </w:tc>
      </w:tr>
      <w:tr w:rsidR="00191AD5" w:rsidRPr="007F2022" w14:paraId="5B02586E" w14:textId="77777777" w:rsidTr="008A1917">
        <w:trPr>
          <w:trHeight w:val="786"/>
        </w:trPr>
        <w:tc>
          <w:tcPr>
            <w:tcW w:w="12951" w:type="dxa"/>
            <w:gridSpan w:val="6"/>
            <w:shd w:val="clear" w:color="auto" w:fill="9FD0F6"/>
          </w:tcPr>
          <w:p w14:paraId="32FE25F1" w14:textId="77777777" w:rsidR="00191AD5" w:rsidRPr="007F2022" w:rsidRDefault="00191AD5" w:rsidP="00191AD5">
            <w:pPr>
              <w:widowControl/>
              <w:autoSpaceDE/>
              <w:autoSpaceDN/>
              <w:rPr>
                <w:b/>
                <w:lang w:val="nl-NL"/>
              </w:rPr>
            </w:pPr>
            <w:r w:rsidRPr="007F2022">
              <w:rPr>
                <w:b/>
                <w:lang w:val="nl-NL"/>
              </w:rPr>
              <w:t xml:space="preserve">Uitvoeringsfase: Actiedag – uitvoering voor </w:t>
            </w:r>
            <w:proofErr w:type="spellStart"/>
            <w:r w:rsidRPr="007F2022">
              <w:rPr>
                <w:b/>
                <w:lang w:val="nl-NL"/>
              </w:rPr>
              <w:t>dakvervanging</w:t>
            </w:r>
            <w:proofErr w:type="spellEnd"/>
          </w:p>
        </w:tc>
      </w:tr>
      <w:tr w:rsidR="00191AD5" w:rsidRPr="007F2022" w14:paraId="4085F513" w14:textId="77777777" w:rsidTr="00670A06">
        <w:trPr>
          <w:trHeight w:val="4014"/>
        </w:trPr>
        <w:tc>
          <w:tcPr>
            <w:tcW w:w="2122" w:type="dxa"/>
          </w:tcPr>
          <w:p w14:paraId="0407518D" w14:textId="77777777" w:rsidR="00191AD5" w:rsidRPr="007F2022" w:rsidRDefault="00191AD5" w:rsidP="00191AD5">
            <w:pPr>
              <w:widowControl/>
              <w:autoSpaceDE/>
              <w:autoSpaceDN/>
              <w:rPr>
                <w:lang w:val="nl-NL"/>
              </w:rPr>
            </w:pPr>
            <w:r w:rsidRPr="007F2022">
              <w:rPr>
                <w:lang w:val="nl-NL"/>
              </w:rPr>
              <w:t>Afzetten gebied</w:t>
            </w:r>
          </w:p>
        </w:tc>
        <w:tc>
          <w:tcPr>
            <w:tcW w:w="2693" w:type="dxa"/>
          </w:tcPr>
          <w:p w14:paraId="27D03CAE" w14:textId="77777777" w:rsidR="00191AD5" w:rsidRPr="007F2022" w:rsidRDefault="00191AD5" w:rsidP="00191AD5">
            <w:pPr>
              <w:widowControl/>
              <w:autoSpaceDE/>
              <w:autoSpaceDN/>
              <w:rPr>
                <w:lang w:val="nl-NL"/>
              </w:rPr>
            </w:pPr>
            <w:r w:rsidRPr="007F2022">
              <w:rPr>
                <w:lang w:val="nl-NL"/>
              </w:rPr>
              <w:t>Afzetten van het werkgebied met lint voor de veiligheid en de bescherming van de omwonenden en voor het inpakken van asbest en wegzetten in containers.</w:t>
            </w:r>
          </w:p>
          <w:p w14:paraId="7AB4AA5C" w14:textId="77777777" w:rsidR="00191AD5" w:rsidRPr="007F2022" w:rsidRDefault="00191AD5" w:rsidP="00191AD5">
            <w:pPr>
              <w:widowControl/>
              <w:autoSpaceDE/>
              <w:autoSpaceDN/>
              <w:rPr>
                <w:lang w:val="nl-NL"/>
              </w:rPr>
            </w:pPr>
            <w:r w:rsidRPr="007F2022">
              <w:rPr>
                <w:lang w:val="nl-NL"/>
              </w:rPr>
              <w:t>Asbest eraf op eigen terrein en daar ook inpakken</w:t>
            </w:r>
          </w:p>
        </w:tc>
        <w:tc>
          <w:tcPr>
            <w:tcW w:w="1277" w:type="dxa"/>
          </w:tcPr>
          <w:p w14:paraId="7FF892BD" w14:textId="77777777" w:rsidR="00191AD5" w:rsidRPr="007F2022" w:rsidRDefault="00191AD5" w:rsidP="00191AD5">
            <w:pPr>
              <w:widowControl/>
              <w:autoSpaceDE/>
              <w:autoSpaceDN/>
              <w:rPr>
                <w:lang w:val="nl-NL"/>
              </w:rPr>
            </w:pPr>
            <w:r w:rsidRPr="007F2022">
              <w:rPr>
                <w:lang w:val="nl-NL"/>
              </w:rPr>
              <w:t>Op dag zelf</w:t>
            </w:r>
          </w:p>
        </w:tc>
        <w:tc>
          <w:tcPr>
            <w:tcW w:w="2268" w:type="dxa"/>
          </w:tcPr>
          <w:p w14:paraId="7E225EA8" w14:textId="77777777" w:rsidR="00191AD5" w:rsidRPr="007F2022" w:rsidRDefault="00191AD5" w:rsidP="00191AD5">
            <w:pPr>
              <w:widowControl/>
              <w:autoSpaceDE/>
              <w:autoSpaceDN/>
              <w:rPr>
                <w:lang w:val="nl-NL"/>
              </w:rPr>
            </w:pPr>
            <w:r w:rsidRPr="007F2022">
              <w:rPr>
                <w:lang w:val="nl-NL"/>
              </w:rPr>
              <w:t>Bewoners</w:t>
            </w:r>
          </w:p>
        </w:tc>
        <w:tc>
          <w:tcPr>
            <w:tcW w:w="2976" w:type="dxa"/>
          </w:tcPr>
          <w:p w14:paraId="079658EF" w14:textId="77777777" w:rsidR="00191AD5" w:rsidRPr="007F2022" w:rsidRDefault="00191AD5" w:rsidP="00191AD5">
            <w:pPr>
              <w:widowControl/>
              <w:autoSpaceDE/>
              <w:autoSpaceDN/>
              <w:rPr>
                <w:lang w:val="nl-NL"/>
              </w:rPr>
            </w:pPr>
            <w:r w:rsidRPr="007F2022">
              <w:rPr>
                <w:lang w:val="nl-NL"/>
              </w:rPr>
              <w:t>Denk aan de rest van de familie.</w:t>
            </w:r>
          </w:p>
          <w:p w14:paraId="2DDE6CB7" w14:textId="77777777" w:rsidR="00191AD5" w:rsidRPr="007F2022" w:rsidRDefault="00191AD5" w:rsidP="00191AD5">
            <w:pPr>
              <w:widowControl/>
              <w:autoSpaceDE/>
              <w:autoSpaceDN/>
              <w:rPr>
                <w:lang w:val="nl-NL"/>
              </w:rPr>
            </w:pPr>
            <w:r w:rsidRPr="007F2022">
              <w:rPr>
                <w:lang w:val="nl-NL"/>
              </w:rPr>
              <w:t>Tijdens asbestverwijdering alleen me</w:t>
            </w:r>
            <w:r w:rsidR="009D3550">
              <w:rPr>
                <w:lang w:val="nl-NL"/>
              </w:rPr>
              <w:t>nsen in beschermende kleding erbij, dus ook geen koffie/</w:t>
            </w:r>
            <w:r w:rsidRPr="007F2022">
              <w:rPr>
                <w:lang w:val="nl-NL"/>
              </w:rPr>
              <w:t xml:space="preserve">thee, </w:t>
            </w:r>
            <w:proofErr w:type="spellStart"/>
            <w:r w:rsidRPr="007F2022">
              <w:rPr>
                <w:lang w:val="nl-NL"/>
              </w:rPr>
              <w:t>fotoshoot</w:t>
            </w:r>
            <w:proofErr w:type="spellEnd"/>
            <w:r w:rsidRPr="007F2022">
              <w:rPr>
                <w:lang w:val="nl-NL"/>
              </w:rPr>
              <w:t>, totdat asbest ingepakt en weggebracht is.</w:t>
            </w:r>
          </w:p>
        </w:tc>
        <w:tc>
          <w:tcPr>
            <w:tcW w:w="1615" w:type="dxa"/>
          </w:tcPr>
          <w:p w14:paraId="48FD828B" w14:textId="77777777" w:rsidR="00191AD5" w:rsidRPr="007F2022" w:rsidRDefault="00191AD5" w:rsidP="00191AD5">
            <w:pPr>
              <w:widowControl/>
              <w:autoSpaceDE/>
              <w:autoSpaceDN/>
              <w:rPr>
                <w:lang w:val="nl-NL"/>
              </w:rPr>
            </w:pPr>
            <w:r w:rsidRPr="007F2022">
              <w:rPr>
                <w:lang w:val="nl-NL"/>
              </w:rPr>
              <w:t>Werkterrein afzetten met lint, zodat niemand er onbedoeld bij kan. Na inpakken golfplaten het terrein ook opruimen en schoonmaken.</w:t>
            </w:r>
          </w:p>
        </w:tc>
      </w:tr>
      <w:tr w:rsidR="00191AD5" w:rsidRPr="007F2022" w14:paraId="2435468A" w14:textId="77777777" w:rsidTr="00670A06">
        <w:trPr>
          <w:trHeight w:val="1235"/>
        </w:trPr>
        <w:tc>
          <w:tcPr>
            <w:tcW w:w="2122" w:type="dxa"/>
          </w:tcPr>
          <w:p w14:paraId="6E17A6ED" w14:textId="77777777" w:rsidR="00191AD5" w:rsidRPr="007F2022" w:rsidRDefault="00191AD5" w:rsidP="00191AD5">
            <w:pPr>
              <w:widowControl/>
              <w:autoSpaceDE/>
              <w:autoSpaceDN/>
              <w:rPr>
                <w:lang w:val="nl-NL"/>
              </w:rPr>
            </w:pPr>
            <w:r w:rsidRPr="007F2022">
              <w:rPr>
                <w:lang w:val="nl-NL"/>
              </w:rPr>
              <w:t>Demontage asbest</w:t>
            </w:r>
          </w:p>
        </w:tc>
        <w:tc>
          <w:tcPr>
            <w:tcW w:w="2693" w:type="dxa"/>
          </w:tcPr>
          <w:p w14:paraId="1C6BC7D0" w14:textId="77777777" w:rsidR="00191AD5" w:rsidRPr="007F2022" w:rsidRDefault="009D3550" w:rsidP="00191AD5">
            <w:pPr>
              <w:widowControl/>
              <w:autoSpaceDE/>
              <w:autoSpaceDN/>
              <w:rPr>
                <w:lang w:val="nl-NL"/>
              </w:rPr>
            </w:pPr>
            <w:r>
              <w:rPr>
                <w:lang w:val="nl-NL"/>
              </w:rPr>
              <w:t>Volgens instructiefilm Milieu Centraal</w:t>
            </w:r>
            <w:r w:rsidR="00191AD5" w:rsidRPr="007F2022">
              <w:rPr>
                <w:lang w:val="nl-NL"/>
              </w:rPr>
              <w:t>: Toezicht door DTA en vrijwilligers</w:t>
            </w:r>
          </w:p>
        </w:tc>
        <w:tc>
          <w:tcPr>
            <w:tcW w:w="1277" w:type="dxa"/>
          </w:tcPr>
          <w:p w14:paraId="6DDD37D3" w14:textId="77777777" w:rsidR="00191AD5" w:rsidRPr="007F2022" w:rsidRDefault="00191AD5" w:rsidP="00191AD5">
            <w:pPr>
              <w:widowControl/>
              <w:autoSpaceDE/>
              <w:autoSpaceDN/>
              <w:rPr>
                <w:lang w:val="nl-NL"/>
              </w:rPr>
            </w:pPr>
            <w:r w:rsidRPr="007F2022">
              <w:rPr>
                <w:lang w:val="nl-NL"/>
              </w:rPr>
              <w:t>Op dag zelf</w:t>
            </w:r>
          </w:p>
        </w:tc>
        <w:tc>
          <w:tcPr>
            <w:tcW w:w="2268" w:type="dxa"/>
          </w:tcPr>
          <w:p w14:paraId="5AB37B82" w14:textId="77777777" w:rsidR="00191AD5" w:rsidRPr="007F2022" w:rsidRDefault="00191AD5" w:rsidP="00191AD5">
            <w:pPr>
              <w:widowControl/>
              <w:autoSpaceDE/>
              <w:autoSpaceDN/>
              <w:rPr>
                <w:lang w:val="nl-NL"/>
              </w:rPr>
            </w:pPr>
          </w:p>
        </w:tc>
        <w:tc>
          <w:tcPr>
            <w:tcW w:w="2976" w:type="dxa"/>
          </w:tcPr>
          <w:p w14:paraId="32960CC2" w14:textId="77777777" w:rsidR="00191AD5" w:rsidRPr="007F2022" w:rsidRDefault="00191AD5" w:rsidP="00191AD5">
            <w:pPr>
              <w:widowControl/>
              <w:autoSpaceDE/>
              <w:autoSpaceDN/>
              <w:rPr>
                <w:lang w:val="nl-NL"/>
              </w:rPr>
            </w:pPr>
            <w:r w:rsidRPr="007F2022">
              <w:rPr>
                <w:lang w:val="nl-NL"/>
              </w:rPr>
              <w:t>Op eigen terrein</w:t>
            </w:r>
          </w:p>
        </w:tc>
        <w:tc>
          <w:tcPr>
            <w:tcW w:w="1615" w:type="dxa"/>
          </w:tcPr>
          <w:p w14:paraId="417442D9" w14:textId="77777777" w:rsidR="00191AD5" w:rsidRPr="007F2022" w:rsidRDefault="00191AD5" w:rsidP="00191AD5">
            <w:pPr>
              <w:widowControl/>
              <w:autoSpaceDE/>
              <w:autoSpaceDN/>
              <w:rPr>
                <w:lang w:val="nl-NL"/>
              </w:rPr>
            </w:pPr>
            <w:proofErr w:type="spellStart"/>
            <w:r w:rsidRPr="007F2022">
              <w:rPr>
                <w:lang w:val="nl-NL"/>
              </w:rPr>
              <w:t>Drukrugspuit</w:t>
            </w:r>
            <w:proofErr w:type="spellEnd"/>
            <w:r w:rsidRPr="007F2022">
              <w:rPr>
                <w:lang w:val="nl-NL"/>
              </w:rPr>
              <w:t xml:space="preserve"> voor beneveling onder en boven</w:t>
            </w:r>
          </w:p>
        </w:tc>
      </w:tr>
    </w:tbl>
    <w:p w14:paraId="2ADFEF74" w14:textId="77777777" w:rsidR="00191AD5" w:rsidRPr="007F2022" w:rsidRDefault="00191AD5" w:rsidP="00191AD5">
      <w:pPr>
        <w:sectPr w:rsidR="00191AD5" w:rsidRPr="007F2022">
          <w:pgSz w:w="15840" w:h="12240" w:orient="landscape"/>
          <w:pgMar w:top="1140" w:right="1440" w:bottom="1120" w:left="1220" w:header="0" w:footer="925" w:gutter="0"/>
          <w:cols w:space="708"/>
        </w:sectPr>
      </w:pPr>
    </w:p>
    <w:p w14:paraId="6BF20E61" w14:textId="77777777" w:rsidR="00191AD5" w:rsidRPr="007F2022" w:rsidRDefault="00191AD5" w:rsidP="00191AD5"/>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93"/>
        <w:gridCol w:w="1277"/>
        <w:gridCol w:w="2268"/>
        <w:gridCol w:w="2976"/>
        <w:gridCol w:w="1615"/>
      </w:tblGrid>
      <w:tr w:rsidR="00191AD5" w:rsidRPr="007F2022" w14:paraId="56D29BD4" w14:textId="77777777" w:rsidTr="00670A06">
        <w:trPr>
          <w:trHeight w:val="1235"/>
        </w:trPr>
        <w:tc>
          <w:tcPr>
            <w:tcW w:w="2122" w:type="dxa"/>
          </w:tcPr>
          <w:p w14:paraId="401E85E4" w14:textId="77777777" w:rsidR="00191AD5" w:rsidRPr="007F2022" w:rsidRDefault="00191AD5" w:rsidP="00191AD5">
            <w:pPr>
              <w:widowControl/>
              <w:autoSpaceDE/>
              <w:autoSpaceDN/>
              <w:rPr>
                <w:lang w:val="nl-NL"/>
              </w:rPr>
            </w:pPr>
          </w:p>
        </w:tc>
        <w:tc>
          <w:tcPr>
            <w:tcW w:w="2693" w:type="dxa"/>
          </w:tcPr>
          <w:p w14:paraId="6E034FF8" w14:textId="77777777" w:rsidR="00191AD5" w:rsidRPr="007F2022" w:rsidRDefault="009D3550" w:rsidP="009D3550">
            <w:pPr>
              <w:widowControl/>
              <w:autoSpaceDE/>
              <w:autoSpaceDN/>
              <w:rPr>
                <w:lang w:val="nl-NL"/>
              </w:rPr>
            </w:pPr>
            <w:r>
              <w:rPr>
                <w:lang w:val="nl-NL"/>
              </w:rPr>
              <w:t>Video nieuw dak Milieu Centraal + u</w:t>
            </w:r>
            <w:r w:rsidR="00191AD5" w:rsidRPr="007F2022">
              <w:rPr>
                <w:lang w:val="nl-NL"/>
              </w:rPr>
              <w:t>itgeschreven handleiding: Verstrekken aan deelnemers</w:t>
            </w:r>
          </w:p>
        </w:tc>
        <w:tc>
          <w:tcPr>
            <w:tcW w:w="1277" w:type="dxa"/>
          </w:tcPr>
          <w:p w14:paraId="101FDCA0" w14:textId="77777777" w:rsidR="00191AD5" w:rsidRPr="007F2022" w:rsidRDefault="00191AD5" w:rsidP="00191AD5">
            <w:pPr>
              <w:widowControl/>
              <w:autoSpaceDE/>
              <w:autoSpaceDN/>
              <w:rPr>
                <w:lang w:val="nl-NL"/>
              </w:rPr>
            </w:pPr>
            <w:r w:rsidRPr="007F2022">
              <w:rPr>
                <w:lang w:val="nl-NL"/>
              </w:rPr>
              <w:t>Op dag zelf</w:t>
            </w:r>
          </w:p>
        </w:tc>
        <w:tc>
          <w:tcPr>
            <w:tcW w:w="2268" w:type="dxa"/>
          </w:tcPr>
          <w:p w14:paraId="315F9F99" w14:textId="77777777" w:rsidR="00191AD5" w:rsidRPr="007F2022" w:rsidRDefault="00191AD5" w:rsidP="00191AD5">
            <w:pPr>
              <w:widowControl/>
              <w:autoSpaceDE/>
              <w:autoSpaceDN/>
              <w:rPr>
                <w:lang w:val="nl-NL"/>
              </w:rPr>
            </w:pPr>
            <w:r w:rsidRPr="007F2022">
              <w:rPr>
                <w:lang w:val="nl-NL"/>
              </w:rPr>
              <w:t>Communicatie</w:t>
            </w:r>
          </w:p>
        </w:tc>
        <w:tc>
          <w:tcPr>
            <w:tcW w:w="2976" w:type="dxa"/>
          </w:tcPr>
          <w:p w14:paraId="3C7A7046" w14:textId="77777777" w:rsidR="00191AD5" w:rsidRPr="007F2022" w:rsidRDefault="009D3550" w:rsidP="00191AD5">
            <w:pPr>
              <w:widowControl/>
              <w:autoSpaceDE/>
              <w:autoSpaceDN/>
              <w:rPr>
                <w:lang w:val="nl-NL"/>
              </w:rPr>
            </w:pPr>
            <w:r>
              <w:rPr>
                <w:lang w:val="nl-NL"/>
              </w:rPr>
              <w:t>Video van tevoren toesturen en handleiding m</w:t>
            </w:r>
            <w:r w:rsidR="00191AD5" w:rsidRPr="007F2022">
              <w:rPr>
                <w:lang w:val="nl-NL"/>
              </w:rPr>
              <w:t>eegeven bij uitgifte veiligheidspakketten</w:t>
            </w:r>
          </w:p>
        </w:tc>
        <w:tc>
          <w:tcPr>
            <w:tcW w:w="1615" w:type="dxa"/>
          </w:tcPr>
          <w:p w14:paraId="4031F00B" w14:textId="77777777" w:rsidR="00191AD5" w:rsidRPr="007F2022" w:rsidRDefault="00191AD5" w:rsidP="00191AD5">
            <w:pPr>
              <w:widowControl/>
              <w:autoSpaceDE/>
              <w:autoSpaceDN/>
              <w:rPr>
                <w:lang w:val="nl-NL"/>
              </w:rPr>
            </w:pPr>
          </w:p>
        </w:tc>
      </w:tr>
      <w:tr w:rsidR="00191AD5" w:rsidRPr="007F2022" w14:paraId="684B2917" w14:textId="77777777" w:rsidTr="005064BA">
        <w:trPr>
          <w:trHeight w:val="784"/>
        </w:trPr>
        <w:tc>
          <w:tcPr>
            <w:tcW w:w="12951" w:type="dxa"/>
            <w:gridSpan w:val="6"/>
            <w:shd w:val="clear" w:color="auto" w:fill="A8EBB8"/>
          </w:tcPr>
          <w:p w14:paraId="68B0F8F1" w14:textId="77777777" w:rsidR="00191AD5" w:rsidRPr="007F2022" w:rsidRDefault="00191AD5" w:rsidP="00191AD5">
            <w:pPr>
              <w:widowControl/>
              <w:autoSpaceDE/>
              <w:autoSpaceDN/>
              <w:rPr>
                <w:b/>
                <w:lang w:val="nl-NL"/>
              </w:rPr>
            </w:pPr>
            <w:r w:rsidRPr="007F2022">
              <w:rPr>
                <w:b/>
                <w:lang w:val="nl-NL"/>
              </w:rPr>
              <w:t>Container/Afvoeren</w:t>
            </w:r>
          </w:p>
        </w:tc>
      </w:tr>
      <w:tr w:rsidR="00191AD5" w:rsidRPr="007F2022" w14:paraId="59D8FD3B" w14:textId="77777777" w:rsidTr="00670A06">
        <w:trPr>
          <w:trHeight w:val="1881"/>
        </w:trPr>
        <w:tc>
          <w:tcPr>
            <w:tcW w:w="2122" w:type="dxa"/>
          </w:tcPr>
          <w:p w14:paraId="267434A5" w14:textId="77777777" w:rsidR="00191AD5" w:rsidRPr="007F2022" w:rsidRDefault="00191AD5" w:rsidP="00191AD5">
            <w:pPr>
              <w:widowControl/>
              <w:autoSpaceDE/>
              <w:autoSpaceDN/>
              <w:rPr>
                <w:lang w:val="nl-NL"/>
              </w:rPr>
            </w:pPr>
            <w:r w:rsidRPr="007F2022">
              <w:rPr>
                <w:lang w:val="nl-NL"/>
              </w:rPr>
              <w:t>Afstemmen afvoer afval met ROVA of ander afvalinzamelings- bedrijf</w:t>
            </w:r>
          </w:p>
        </w:tc>
        <w:tc>
          <w:tcPr>
            <w:tcW w:w="2693" w:type="dxa"/>
          </w:tcPr>
          <w:p w14:paraId="531456E3" w14:textId="77777777" w:rsidR="00191AD5" w:rsidRPr="007F2022" w:rsidRDefault="00191AD5" w:rsidP="00191AD5">
            <w:pPr>
              <w:widowControl/>
              <w:autoSpaceDE/>
              <w:autoSpaceDN/>
              <w:rPr>
                <w:lang w:val="nl-NL"/>
              </w:rPr>
            </w:pPr>
            <w:r w:rsidRPr="007F2022">
              <w:rPr>
                <w:lang w:val="nl-NL"/>
              </w:rPr>
              <w:t>Contact ROVA over moment van afval leveren</w:t>
            </w:r>
            <w:r w:rsidR="00237A68">
              <w:rPr>
                <w:lang w:val="nl-NL"/>
              </w:rPr>
              <w:t xml:space="preserve"> of plaatsen en ophalen container in de buurt</w:t>
            </w:r>
          </w:p>
        </w:tc>
        <w:tc>
          <w:tcPr>
            <w:tcW w:w="1277" w:type="dxa"/>
          </w:tcPr>
          <w:p w14:paraId="4E561E1A" w14:textId="77777777" w:rsidR="00191AD5" w:rsidRPr="007F2022" w:rsidRDefault="00191AD5" w:rsidP="00191AD5">
            <w:pPr>
              <w:widowControl/>
              <w:autoSpaceDE/>
              <w:autoSpaceDN/>
              <w:rPr>
                <w:lang w:val="nl-NL"/>
              </w:rPr>
            </w:pPr>
            <w:r w:rsidRPr="007F2022">
              <w:rPr>
                <w:lang w:val="nl-NL"/>
              </w:rPr>
              <w:t>Enkele weken tot dagen van te voren</w:t>
            </w:r>
          </w:p>
        </w:tc>
        <w:tc>
          <w:tcPr>
            <w:tcW w:w="2268" w:type="dxa"/>
          </w:tcPr>
          <w:p w14:paraId="58CDAAE7" w14:textId="77777777" w:rsidR="00191AD5" w:rsidRPr="007F2022" w:rsidRDefault="00191AD5" w:rsidP="00191AD5">
            <w:pPr>
              <w:widowControl/>
              <w:autoSpaceDE/>
              <w:autoSpaceDN/>
              <w:rPr>
                <w:lang w:val="nl-NL"/>
              </w:rPr>
            </w:pPr>
            <w:r w:rsidRPr="007F2022">
              <w:rPr>
                <w:lang w:val="nl-NL"/>
              </w:rPr>
              <w:t>Procesleider</w:t>
            </w:r>
            <w:r w:rsidR="00E92F35">
              <w:rPr>
                <w:lang w:val="nl-NL"/>
              </w:rPr>
              <w:t>/gemeente</w:t>
            </w:r>
          </w:p>
        </w:tc>
        <w:tc>
          <w:tcPr>
            <w:tcW w:w="2976" w:type="dxa"/>
          </w:tcPr>
          <w:p w14:paraId="6522497D" w14:textId="77777777" w:rsidR="00191AD5" w:rsidRPr="007F2022" w:rsidRDefault="00191AD5" w:rsidP="00191AD5">
            <w:pPr>
              <w:widowControl/>
              <w:autoSpaceDE/>
              <w:autoSpaceDN/>
              <w:rPr>
                <w:lang w:val="nl-NL"/>
              </w:rPr>
            </w:pPr>
          </w:p>
        </w:tc>
        <w:tc>
          <w:tcPr>
            <w:tcW w:w="1615" w:type="dxa"/>
          </w:tcPr>
          <w:p w14:paraId="6F6A3DFD" w14:textId="77777777" w:rsidR="00191AD5" w:rsidRPr="007F2022" w:rsidRDefault="00191AD5" w:rsidP="00191AD5">
            <w:pPr>
              <w:widowControl/>
              <w:autoSpaceDE/>
              <w:autoSpaceDN/>
              <w:rPr>
                <w:lang w:val="nl-NL"/>
              </w:rPr>
            </w:pPr>
            <w:r w:rsidRPr="007F2022">
              <w:rPr>
                <w:lang w:val="nl-NL"/>
              </w:rPr>
              <w:t>Om te voorkomen dat ROVA gesloten is op het moment van afvoeren</w:t>
            </w:r>
          </w:p>
        </w:tc>
      </w:tr>
      <w:tr w:rsidR="00191AD5" w:rsidRPr="007F2022" w14:paraId="468A61BB" w14:textId="77777777" w:rsidTr="00670A06">
        <w:trPr>
          <w:trHeight w:val="1852"/>
        </w:trPr>
        <w:tc>
          <w:tcPr>
            <w:tcW w:w="2122" w:type="dxa"/>
          </w:tcPr>
          <w:p w14:paraId="7477B70B" w14:textId="77777777" w:rsidR="00191AD5" w:rsidRPr="007F2022" w:rsidRDefault="00191AD5" w:rsidP="00191AD5">
            <w:pPr>
              <w:widowControl/>
              <w:autoSpaceDE/>
              <w:autoSpaceDN/>
              <w:rPr>
                <w:lang w:val="nl-NL"/>
              </w:rPr>
            </w:pPr>
            <w:r w:rsidRPr="007F2022">
              <w:rPr>
                <w:lang w:val="nl-NL"/>
              </w:rPr>
              <w:t>Bepalen plaatsing container</w:t>
            </w:r>
          </w:p>
        </w:tc>
        <w:tc>
          <w:tcPr>
            <w:tcW w:w="2693" w:type="dxa"/>
          </w:tcPr>
          <w:p w14:paraId="2FB60F71" w14:textId="77777777" w:rsidR="00191AD5" w:rsidRPr="007F2022" w:rsidRDefault="00191AD5" w:rsidP="00191AD5">
            <w:pPr>
              <w:widowControl/>
              <w:autoSpaceDE/>
              <w:autoSpaceDN/>
              <w:rPr>
                <w:lang w:val="nl-NL"/>
              </w:rPr>
            </w:pPr>
            <w:r w:rsidRPr="007F2022">
              <w:rPr>
                <w:lang w:val="nl-NL"/>
              </w:rPr>
              <w:t>Ruimte maken voor container in de wijk</w:t>
            </w:r>
          </w:p>
        </w:tc>
        <w:tc>
          <w:tcPr>
            <w:tcW w:w="1277" w:type="dxa"/>
          </w:tcPr>
          <w:p w14:paraId="767B31FF" w14:textId="77777777" w:rsidR="00191AD5" w:rsidRPr="007F2022" w:rsidRDefault="00191AD5" w:rsidP="00191AD5">
            <w:pPr>
              <w:widowControl/>
              <w:autoSpaceDE/>
              <w:autoSpaceDN/>
              <w:rPr>
                <w:lang w:val="nl-NL"/>
              </w:rPr>
            </w:pPr>
            <w:r w:rsidRPr="007F2022">
              <w:rPr>
                <w:lang w:val="nl-NL"/>
              </w:rPr>
              <w:t>Enkele weken tot dagen van te voren</w:t>
            </w:r>
          </w:p>
        </w:tc>
        <w:tc>
          <w:tcPr>
            <w:tcW w:w="2268" w:type="dxa"/>
          </w:tcPr>
          <w:p w14:paraId="6F39FC92" w14:textId="77777777" w:rsidR="00191AD5" w:rsidRPr="007F2022" w:rsidRDefault="00191AD5" w:rsidP="00191AD5">
            <w:pPr>
              <w:widowControl/>
              <w:autoSpaceDE/>
              <w:autoSpaceDN/>
              <w:rPr>
                <w:lang w:val="nl-NL"/>
              </w:rPr>
            </w:pPr>
            <w:r w:rsidRPr="007F2022">
              <w:rPr>
                <w:lang w:val="nl-NL"/>
              </w:rPr>
              <w:t>Procesleider, in overleg met gemeente</w:t>
            </w:r>
          </w:p>
        </w:tc>
        <w:tc>
          <w:tcPr>
            <w:tcW w:w="2976" w:type="dxa"/>
          </w:tcPr>
          <w:p w14:paraId="46F7EC1B" w14:textId="1BBE2760" w:rsidR="00191AD5" w:rsidRPr="007F2022" w:rsidRDefault="00191AD5" w:rsidP="00191AD5">
            <w:pPr>
              <w:widowControl/>
              <w:autoSpaceDE/>
              <w:autoSpaceDN/>
              <w:rPr>
                <w:lang w:val="nl-NL"/>
              </w:rPr>
            </w:pPr>
            <w:r w:rsidRPr="007F2022">
              <w:rPr>
                <w:lang w:val="nl-NL"/>
              </w:rPr>
              <w:t>Bepaal waar de container komt te staan in de wijk, zodat er makkelijk afval naartoe gebracht kan worden en ook makkelijk naartoe en weggereden kan worden</w:t>
            </w:r>
          </w:p>
        </w:tc>
        <w:tc>
          <w:tcPr>
            <w:tcW w:w="1615" w:type="dxa"/>
          </w:tcPr>
          <w:p w14:paraId="302996C9" w14:textId="77777777" w:rsidR="00191AD5" w:rsidRPr="007F2022" w:rsidRDefault="00191AD5" w:rsidP="00191AD5">
            <w:pPr>
              <w:widowControl/>
              <w:autoSpaceDE/>
              <w:autoSpaceDN/>
              <w:rPr>
                <w:lang w:val="nl-NL"/>
              </w:rPr>
            </w:pPr>
          </w:p>
        </w:tc>
      </w:tr>
      <w:tr w:rsidR="00191AD5" w:rsidRPr="007F2022" w14:paraId="5F4DF58B" w14:textId="77777777" w:rsidTr="00670A06">
        <w:trPr>
          <w:trHeight w:val="1504"/>
        </w:trPr>
        <w:tc>
          <w:tcPr>
            <w:tcW w:w="2122" w:type="dxa"/>
          </w:tcPr>
          <w:p w14:paraId="45D40C10" w14:textId="77777777" w:rsidR="00191AD5" w:rsidRPr="007F2022" w:rsidRDefault="00191AD5" w:rsidP="00191AD5">
            <w:pPr>
              <w:widowControl/>
              <w:autoSpaceDE/>
              <w:autoSpaceDN/>
              <w:rPr>
                <w:lang w:val="nl-NL"/>
              </w:rPr>
            </w:pPr>
            <w:r w:rsidRPr="007F2022">
              <w:rPr>
                <w:lang w:val="nl-NL"/>
              </w:rPr>
              <w:t>Aan</w:t>
            </w:r>
            <w:r w:rsidR="00D3738F">
              <w:rPr>
                <w:lang w:val="nl-NL"/>
              </w:rPr>
              <w:t>-</w:t>
            </w:r>
            <w:r w:rsidRPr="007F2022">
              <w:rPr>
                <w:lang w:val="nl-NL"/>
              </w:rPr>
              <w:t xml:space="preserve"> en afvoer</w:t>
            </w:r>
          </w:p>
        </w:tc>
        <w:tc>
          <w:tcPr>
            <w:tcW w:w="2693" w:type="dxa"/>
          </w:tcPr>
          <w:p w14:paraId="72DFA670" w14:textId="77777777" w:rsidR="00191AD5" w:rsidRPr="007F2022" w:rsidRDefault="00191AD5" w:rsidP="00191AD5">
            <w:pPr>
              <w:widowControl/>
              <w:autoSpaceDE/>
              <w:autoSpaceDN/>
              <w:rPr>
                <w:lang w:val="nl-NL"/>
              </w:rPr>
            </w:pPr>
            <w:r w:rsidRPr="007F2022">
              <w:rPr>
                <w:lang w:val="nl-NL"/>
              </w:rPr>
              <w:t>Afstemmen met transporteur</w:t>
            </w:r>
          </w:p>
        </w:tc>
        <w:tc>
          <w:tcPr>
            <w:tcW w:w="1277" w:type="dxa"/>
          </w:tcPr>
          <w:p w14:paraId="090114B8" w14:textId="77777777" w:rsidR="00191AD5" w:rsidRPr="007F2022" w:rsidRDefault="00191AD5" w:rsidP="00191AD5">
            <w:pPr>
              <w:widowControl/>
              <w:autoSpaceDE/>
              <w:autoSpaceDN/>
              <w:rPr>
                <w:lang w:val="nl-NL"/>
              </w:rPr>
            </w:pPr>
            <w:r w:rsidRPr="007F2022">
              <w:rPr>
                <w:lang w:val="nl-NL"/>
              </w:rPr>
              <w:t>Op dag zelf</w:t>
            </w:r>
          </w:p>
        </w:tc>
        <w:tc>
          <w:tcPr>
            <w:tcW w:w="2268" w:type="dxa"/>
          </w:tcPr>
          <w:p w14:paraId="09849E67" w14:textId="77777777" w:rsidR="00191AD5" w:rsidRPr="007F2022" w:rsidRDefault="00191AD5" w:rsidP="00191AD5">
            <w:pPr>
              <w:widowControl/>
              <w:autoSpaceDE/>
              <w:autoSpaceDN/>
              <w:rPr>
                <w:lang w:val="nl-NL"/>
              </w:rPr>
            </w:pPr>
            <w:r w:rsidRPr="007F2022">
              <w:rPr>
                <w:lang w:val="nl-NL"/>
              </w:rPr>
              <w:t>Vrijwilligers/gemeente</w:t>
            </w:r>
          </w:p>
        </w:tc>
        <w:tc>
          <w:tcPr>
            <w:tcW w:w="2976" w:type="dxa"/>
          </w:tcPr>
          <w:p w14:paraId="3FBD9ACD" w14:textId="77777777" w:rsidR="00191AD5" w:rsidRPr="007F2022" w:rsidRDefault="00191AD5" w:rsidP="00191AD5">
            <w:pPr>
              <w:widowControl/>
              <w:autoSpaceDE/>
              <w:autoSpaceDN/>
              <w:rPr>
                <w:lang w:val="nl-NL"/>
              </w:rPr>
            </w:pPr>
            <w:r w:rsidRPr="007F2022">
              <w:rPr>
                <w:lang w:val="nl-NL"/>
              </w:rPr>
              <w:t>Moet vrijwilliger bij zijn i.v.m. storten divers</w:t>
            </w:r>
          </w:p>
        </w:tc>
        <w:tc>
          <w:tcPr>
            <w:tcW w:w="1615" w:type="dxa"/>
          </w:tcPr>
          <w:p w14:paraId="67E88BF4" w14:textId="77777777" w:rsidR="00191AD5" w:rsidRPr="007F2022" w:rsidRDefault="00191AD5" w:rsidP="00191AD5">
            <w:pPr>
              <w:widowControl/>
              <w:autoSpaceDE/>
              <w:autoSpaceDN/>
              <w:rPr>
                <w:lang w:val="nl-NL"/>
              </w:rPr>
            </w:pPr>
            <w:r w:rsidRPr="007F2022">
              <w:rPr>
                <w:lang w:val="nl-NL"/>
              </w:rPr>
              <w:t>Elke dag afvoeren of afgesloten terrein</w:t>
            </w:r>
          </w:p>
        </w:tc>
      </w:tr>
      <w:tr w:rsidR="00191AD5" w:rsidRPr="007F2022" w14:paraId="5BBD0A1D" w14:textId="77777777" w:rsidTr="00670A06">
        <w:trPr>
          <w:trHeight w:val="1235"/>
        </w:trPr>
        <w:tc>
          <w:tcPr>
            <w:tcW w:w="2122" w:type="dxa"/>
          </w:tcPr>
          <w:p w14:paraId="4CD1B089" w14:textId="77777777" w:rsidR="00191AD5" w:rsidRPr="007F2022" w:rsidRDefault="00191AD5" w:rsidP="00191AD5">
            <w:pPr>
              <w:widowControl/>
              <w:autoSpaceDE/>
              <w:autoSpaceDN/>
              <w:rPr>
                <w:lang w:val="nl-NL"/>
              </w:rPr>
            </w:pPr>
            <w:r w:rsidRPr="007F2022">
              <w:rPr>
                <w:lang w:val="nl-NL"/>
              </w:rPr>
              <w:t xml:space="preserve">Container incl. </w:t>
            </w:r>
            <w:proofErr w:type="spellStart"/>
            <w:r w:rsidRPr="007F2022">
              <w:rPr>
                <w:lang w:val="nl-NL"/>
              </w:rPr>
              <w:t>astbesthoes</w:t>
            </w:r>
            <w:proofErr w:type="spellEnd"/>
          </w:p>
        </w:tc>
        <w:tc>
          <w:tcPr>
            <w:tcW w:w="2693" w:type="dxa"/>
          </w:tcPr>
          <w:p w14:paraId="236E45D9" w14:textId="77777777" w:rsidR="00191AD5" w:rsidRPr="007F2022" w:rsidRDefault="00191AD5" w:rsidP="00191AD5">
            <w:pPr>
              <w:widowControl/>
              <w:autoSpaceDE/>
              <w:autoSpaceDN/>
              <w:rPr>
                <w:lang w:val="nl-NL"/>
              </w:rPr>
            </w:pPr>
            <w:r w:rsidRPr="007F2022">
              <w:rPr>
                <w:lang w:val="nl-NL"/>
              </w:rPr>
              <w:t>Regelen met transporteur</w:t>
            </w:r>
          </w:p>
        </w:tc>
        <w:tc>
          <w:tcPr>
            <w:tcW w:w="1277" w:type="dxa"/>
          </w:tcPr>
          <w:p w14:paraId="587A53A6" w14:textId="77777777" w:rsidR="00191AD5" w:rsidRPr="007F2022" w:rsidRDefault="00191AD5" w:rsidP="00191AD5">
            <w:pPr>
              <w:widowControl/>
              <w:autoSpaceDE/>
              <w:autoSpaceDN/>
              <w:rPr>
                <w:lang w:val="nl-NL"/>
              </w:rPr>
            </w:pPr>
            <w:r w:rsidRPr="007F2022">
              <w:rPr>
                <w:lang w:val="nl-NL"/>
              </w:rPr>
              <w:t>Op dag zelf</w:t>
            </w:r>
          </w:p>
        </w:tc>
        <w:tc>
          <w:tcPr>
            <w:tcW w:w="2268" w:type="dxa"/>
          </w:tcPr>
          <w:p w14:paraId="67E7DB86" w14:textId="77777777" w:rsidR="00191AD5" w:rsidRPr="007F2022" w:rsidRDefault="00191AD5" w:rsidP="00191AD5">
            <w:pPr>
              <w:widowControl/>
              <w:autoSpaceDE/>
              <w:autoSpaceDN/>
              <w:rPr>
                <w:lang w:val="nl-NL"/>
              </w:rPr>
            </w:pPr>
            <w:r w:rsidRPr="007F2022">
              <w:rPr>
                <w:lang w:val="nl-NL"/>
              </w:rPr>
              <w:t>Vrijwilligers/gemeente</w:t>
            </w:r>
          </w:p>
        </w:tc>
        <w:tc>
          <w:tcPr>
            <w:tcW w:w="2976" w:type="dxa"/>
          </w:tcPr>
          <w:p w14:paraId="44DD83D0" w14:textId="58DB9B5B" w:rsidR="00191AD5" w:rsidRPr="007F2022" w:rsidRDefault="00191AD5" w:rsidP="00191AD5">
            <w:pPr>
              <w:widowControl/>
              <w:autoSpaceDE/>
              <w:autoSpaceDN/>
              <w:rPr>
                <w:lang w:val="nl-NL"/>
              </w:rPr>
            </w:pPr>
            <w:r w:rsidRPr="007F2022">
              <w:rPr>
                <w:lang w:val="nl-NL"/>
              </w:rPr>
              <w:t xml:space="preserve">Kijk hoe je </w:t>
            </w:r>
            <w:r w:rsidR="007B353E">
              <w:rPr>
                <w:lang w:val="nl-NL"/>
              </w:rPr>
              <w:t xml:space="preserve">de container </w:t>
            </w:r>
            <w:r w:rsidRPr="007F2022">
              <w:rPr>
                <w:lang w:val="nl-NL"/>
              </w:rPr>
              <w:t>wilt indelen/stapelen</w:t>
            </w:r>
          </w:p>
        </w:tc>
        <w:tc>
          <w:tcPr>
            <w:tcW w:w="1615" w:type="dxa"/>
          </w:tcPr>
          <w:p w14:paraId="01169E21" w14:textId="77777777" w:rsidR="00191AD5" w:rsidRPr="007F2022" w:rsidRDefault="00191AD5" w:rsidP="00191AD5">
            <w:pPr>
              <w:widowControl/>
              <w:autoSpaceDE/>
              <w:autoSpaceDN/>
              <w:rPr>
                <w:lang w:val="nl-NL"/>
              </w:rPr>
            </w:pPr>
            <w:r w:rsidRPr="007F2022">
              <w:rPr>
                <w:lang w:val="nl-NL"/>
              </w:rPr>
              <w:t>Maak afspraak over reserve container</w:t>
            </w:r>
          </w:p>
        </w:tc>
      </w:tr>
      <w:tr w:rsidR="00191AD5" w:rsidRPr="007F2022" w14:paraId="7F7FAB3C" w14:textId="77777777" w:rsidTr="00670A06">
        <w:trPr>
          <w:trHeight w:val="309"/>
        </w:trPr>
        <w:tc>
          <w:tcPr>
            <w:tcW w:w="2122" w:type="dxa"/>
          </w:tcPr>
          <w:p w14:paraId="7E39E83A" w14:textId="77777777" w:rsidR="00191AD5" w:rsidRPr="007F2022" w:rsidRDefault="00191AD5" w:rsidP="00191AD5">
            <w:pPr>
              <w:widowControl/>
              <w:autoSpaceDE/>
              <w:autoSpaceDN/>
              <w:rPr>
                <w:lang w:val="nl-NL"/>
              </w:rPr>
            </w:pPr>
          </w:p>
        </w:tc>
        <w:tc>
          <w:tcPr>
            <w:tcW w:w="2693" w:type="dxa"/>
          </w:tcPr>
          <w:p w14:paraId="0E8F01BE" w14:textId="77777777" w:rsidR="00191AD5" w:rsidRPr="007F2022" w:rsidRDefault="00191AD5" w:rsidP="00191AD5">
            <w:pPr>
              <w:widowControl/>
              <w:autoSpaceDE/>
              <w:autoSpaceDN/>
              <w:rPr>
                <w:lang w:val="nl-NL"/>
              </w:rPr>
            </w:pPr>
            <w:r w:rsidRPr="007F2022">
              <w:rPr>
                <w:lang w:val="nl-NL"/>
              </w:rPr>
              <w:t>Via gemeente die hebben</w:t>
            </w:r>
          </w:p>
        </w:tc>
        <w:tc>
          <w:tcPr>
            <w:tcW w:w="1277" w:type="dxa"/>
          </w:tcPr>
          <w:p w14:paraId="1F42957D" w14:textId="77777777" w:rsidR="00191AD5" w:rsidRPr="007F2022" w:rsidRDefault="00191AD5" w:rsidP="00191AD5">
            <w:pPr>
              <w:widowControl/>
              <w:autoSpaceDE/>
              <w:autoSpaceDN/>
              <w:rPr>
                <w:lang w:val="nl-NL"/>
              </w:rPr>
            </w:pPr>
            <w:r w:rsidRPr="007F2022">
              <w:rPr>
                <w:lang w:val="nl-NL"/>
              </w:rPr>
              <w:t>Op dag zelf</w:t>
            </w:r>
          </w:p>
        </w:tc>
        <w:tc>
          <w:tcPr>
            <w:tcW w:w="2268" w:type="dxa"/>
          </w:tcPr>
          <w:p w14:paraId="586DB07B" w14:textId="77777777" w:rsidR="00191AD5" w:rsidRPr="007F2022" w:rsidRDefault="00191AD5" w:rsidP="00191AD5">
            <w:pPr>
              <w:widowControl/>
              <w:autoSpaceDE/>
              <w:autoSpaceDN/>
              <w:rPr>
                <w:lang w:val="nl-NL"/>
              </w:rPr>
            </w:pPr>
            <w:r w:rsidRPr="007F2022">
              <w:rPr>
                <w:lang w:val="nl-NL"/>
              </w:rPr>
              <w:t>Vrijwilligers/gemeente</w:t>
            </w:r>
          </w:p>
        </w:tc>
        <w:tc>
          <w:tcPr>
            <w:tcW w:w="2976" w:type="dxa"/>
          </w:tcPr>
          <w:p w14:paraId="031830E2" w14:textId="77777777" w:rsidR="00191AD5" w:rsidRPr="007F2022" w:rsidRDefault="00191AD5" w:rsidP="00191AD5">
            <w:pPr>
              <w:widowControl/>
              <w:autoSpaceDE/>
              <w:autoSpaceDN/>
              <w:rPr>
                <w:lang w:val="nl-NL"/>
              </w:rPr>
            </w:pPr>
            <w:r w:rsidRPr="007F2022">
              <w:rPr>
                <w:lang w:val="nl-NL"/>
              </w:rPr>
              <w:t>Doorgeven aan transporteur</w:t>
            </w:r>
          </w:p>
        </w:tc>
        <w:tc>
          <w:tcPr>
            <w:tcW w:w="1615" w:type="dxa"/>
          </w:tcPr>
          <w:p w14:paraId="52180B8B" w14:textId="77777777" w:rsidR="00191AD5" w:rsidRPr="007F2022" w:rsidRDefault="00191AD5" w:rsidP="00191AD5">
            <w:pPr>
              <w:widowControl/>
              <w:autoSpaceDE/>
              <w:autoSpaceDN/>
              <w:rPr>
                <w:lang w:val="nl-NL"/>
              </w:rPr>
            </w:pPr>
          </w:p>
        </w:tc>
      </w:tr>
    </w:tbl>
    <w:p w14:paraId="5FD92889" w14:textId="77777777" w:rsidR="00191AD5" w:rsidRPr="007F2022" w:rsidRDefault="00191AD5" w:rsidP="00191AD5">
      <w:pPr>
        <w:sectPr w:rsidR="00191AD5" w:rsidRPr="007F2022">
          <w:pgSz w:w="15840" w:h="12240" w:orient="landscape"/>
          <w:pgMar w:top="1140" w:right="1440" w:bottom="1120" w:left="1220" w:header="0" w:footer="925" w:gutter="0"/>
          <w:cols w:space="708"/>
        </w:sectPr>
      </w:pPr>
    </w:p>
    <w:p w14:paraId="28F506D5" w14:textId="77777777" w:rsidR="00191AD5" w:rsidRPr="007F2022" w:rsidRDefault="00191AD5" w:rsidP="00191AD5"/>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93"/>
        <w:gridCol w:w="1277"/>
        <w:gridCol w:w="2268"/>
        <w:gridCol w:w="2976"/>
        <w:gridCol w:w="1615"/>
      </w:tblGrid>
      <w:tr w:rsidR="00191AD5" w:rsidRPr="007F2022" w14:paraId="0DEF64B1" w14:textId="77777777" w:rsidTr="00670A06">
        <w:trPr>
          <w:trHeight w:val="618"/>
        </w:trPr>
        <w:tc>
          <w:tcPr>
            <w:tcW w:w="2122" w:type="dxa"/>
          </w:tcPr>
          <w:p w14:paraId="5B13E4E8" w14:textId="77777777" w:rsidR="00191AD5" w:rsidRPr="007F2022" w:rsidRDefault="00191AD5" w:rsidP="00191AD5">
            <w:pPr>
              <w:widowControl/>
              <w:autoSpaceDE/>
              <w:autoSpaceDN/>
              <w:rPr>
                <w:lang w:val="nl-NL"/>
              </w:rPr>
            </w:pPr>
          </w:p>
        </w:tc>
        <w:tc>
          <w:tcPr>
            <w:tcW w:w="2693" w:type="dxa"/>
          </w:tcPr>
          <w:p w14:paraId="254175B8" w14:textId="77777777" w:rsidR="00191AD5" w:rsidRPr="007F2022" w:rsidRDefault="00191AD5" w:rsidP="00191AD5">
            <w:pPr>
              <w:widowControl/>
              <w:autoSpaceDE/>
              <w:autoSpaceDN/>
              <w:rPr>
                <w:lang w:val="nl-NL"/>
              </w:rPr>
            </w:pPr>
            <w:r w:rsidRPr="007F2022">
              <w:rPr>
                <w:lang w:val="nl-NL"/>
              </w:rPr>
              <w:t>vaak contact met</w:t>
            </w:r>
          </w:p>
          <w:p w14:paraId="5B4DDAB9" w14:textId="77777777" w:rsidR="00191AD5" w:rsidRPr="007F2022" w:rsidRDefault="00191AD5" w:rsidP="00191AD5">
            <w:pPr>
              <w:widowControl/>
              <w:autoSpaceDE/>
              <w:autoSpaceDN/>
              <w:rPr>
                <w:lang w:val="nl-NL"/>
              </w:rPr>
            </w:pPr>
            <w:r w:rsidRPr="007F2022">
              <w:rPr>
                <w:lang w:val="nl-NL"/>
              </w:rPr>
              <w:t>afvalverwerkers</w:t>
            </w:r>
          </w:p>
        </w:tc>
        <w:tc>
          <w:tcPr>
            <w:tcW w:w="1277" w:type="dxa"/>
          </w:tcPr>
          <w:p w14:paraId="54CCE4F7" w14:textId="77777777" w:rsidR="00191AD5" w:rsidRPr="007F2022" w:rsidRDefault="00191AD5" w:rsidP="00191AD5">
            <w:pPr>
              <w:widowControl/>
              <w:autoSpaceDE/>
              <w:autoSpaceDN/>
              <w:rPr>
                <w:lang w:val="nl-NL"/>
              </w:rPr>
            </w:pPr>
          </w:p>
        </w:tc>
        <w:tc>
          <w:tcPr>
            <w:tcW w:w="2268" w:type="dxa"/>
          </w:tcPr>
          <w:p w14:paraId="5378B7F0" w14:textId="77777777" w:rsidR="00191AD5" w:rsidRPr="007F2022" w:rsidRDefault="00191AD5" w:rsidP="00191AD5">
            <w:pPr>
              <w:widowControl/>
              <w:autoSpaceDE/>
              <w:autoSpaceDN/>
              <w:rPr>
                <w:lang w:val="nl-NL"/>
              </w:rPr>
            </w:pPr>
          </w:p>
        </w:tc>
        <w:tc>
          <w:tcPr>
            <w:tcW w:w="2976" w:type="dxa"/>
          </w:tcPr>
          <w:p w14:paraId="593554B8" w14:textId="77777777" w:rsidR="00191AD5" w:rsidRPr="007F2022" w:rsidRDefault="00191AD5" w:rsidP="00191AD5">
            <w:pPr>
              <w:widowControl/>
              <w:autoSpaceDE/>
              <w:autoSpaceDN/>
              <w:rPr>
                <w:lang w:val="nl-NL"/>
              </w:rPr>
            </w:pPr>
          </w:p>
        </w:tc>
        <w:tc>
          <w:tcPr>
            <w:tcW w:w="1615" w:type="dxa"/>
          </w:tcPr>
          <w:p w14:paraId="6DFFEB36" w14:textId="77777777" w:rsidR="00191AD5" w:rsidRPr="007F2022" w:rsidRDefault="00191AD5" w:rsidP="00191AD5">
            <w:pPr>
              <w:widowControl/>
              <w:autoSpaceDE/>
              <w:autoSpaceDN/>
              <w:rPr>
                <w:lang w:val="nl-NL"/>
              </w:rPr>
            </w:pPr>
          </w:p>
        </w:tc>
      </w:tr>
      <w:tr w:rsidR="00191AD5" w:rsidRPr="007F2022" w14:paraId="75830365" w14:textId="77777777" w:rsidTr="00670A06">
        <w:trPr>
          <w:trHeight w:val="1542"/>
        </w:trPr>
        <w:tc>
          <w:tcPr>
            <w:tcW w:w="2122" w:type="dxa"/>
          </w:tcPr>
          <w:p w14:paraId="33F68755" w14:textId="77777777" w:rsidR="00191AD5" w:rsidRPr="007F2022" w:rsidRDefault="00191AD5" w:rsidP="00191AD5">
            <w:pPr>
              <w:widowControl/>
              <w:autoSpaceDE/>
              <w:autoSpaceDN/>
              <w:rPr>
                <w:lang w:val="nl-NL"/>
              </w:rPr>
            </w:pPr>
            <w:r w:rsidRPr="007F2022">
              <w:rPr>
                <w:lang w:val="nl-NL"/>
              </w:rPr>
              <w:t>Controle inname</w:t>
            </w:r>
          </w:p>
        </w:tc>
        <w:tc>
          <w:tcPr>
            <w:tcW w:w="2693" w:type="dxa"/>
          </w:tcPr>
          <w:p w14:paraId="13B2A817" w14:textId="77777777" w:rsidR="00191AD5" w:rsidRPr="007F2022" w:rsidRDefault="00191AD5" w:rsidP="00191AD5">
            <w:pPr>
              <w:widowControl/>
              <w:autoSpaceDE/>
              <w:autoSpaceDN/>
              <w:rPr>
                <w:lang w:val="nl-NL"/>
              </w:rPr>
            </w:pPr>
            <w:r w:rsidRPr="007F2022">
              <w:rPr>
                <w:lang w:val="nl-NL"/>
              </w:rPr>
              <w:t xml:space="preserve">Vrijwilliger die controleert wie </w:t>
            </w:r>
            <w:r w:rsidR="00D3738F">
              <w:rPr>
                <w:lang w:val="nl-NL"/>
              </w:rPr>
              <w:t xml:space="preserve">stort </w:t>
            </w:r>
            <w:r w:rsidRPr="007F2022">
              <w:rPr>
                <w:lang w:val="nl-NL"/>
              </w:rPr>
              <w:t>en wat gestort word</w:t>
            </w:r>
            <w:r w:rsidR="00D3738F">
              <w:rPr>
                <w:lang w:val="nl-NL"/>
              </w:rPr>
              <w:t>t</w:t>
            </w:r>
          </w:p>
        </w:tc>
        <w:tc>
          <w:tcPr>
            <w:tcW w:w="1277" w:type="dxa"/>
          </w:tcPr>
          <w:p w14:paraId="47E73686" w14:textId="77777777" w:rsidR="00191AD5" w:rsidRPr="007F2022" w:rsidRDefault="00191AD5" w:rsidP="00191AD5">
            <w:pPr>
              <w:widowControl/>
              <w:autoSpaceDE/>
              <w:autoSpaceDN/>
              <w:rPr>
                <w:lang w:val="nl-NL"/>
              </w:rPr>
            </w:pPr>
            <w:r w:rsidRPr="007F2022">
              <w:rPr>
                <w:lang w:val="nl-NL"/>
              </w:rPr>
              <w:t>Op dag zelf</w:t>
            </w:r>
          </w:p>
        </w:tc>
        <w:tc>
          <w:tcPr>
            <w:tcW w:w="2268" w:type="dxa"/>
          </w:tcPr>
          <w:p w14:paraId="0C23870D" w14:textId="77777777" w:rsidR="00191AD5" w:rsidRPr="007F2022" w:rsidRDefault="00191AD5" w:rsidP="00191AD5">
            <w:pPr>
              <w:widowControl/>
              <w:autoSpaceDE/>
              <w:autoSpaceDN/>
              <w:rPr>
                <w:lang w:val="nl-NL"/>
              </w:rPr>
            </w:pPr>
            <w:r w:rsidRPr="007F2022">
              <w:rPr>
                <w:lang w:val="nl-NL"/>
              </w:rPr>
              <w:t>Vrijwilligers</w:t>
            </w:r>
          </w:p>
        </w:tc>
        <w:tc>
          <w:tcPr>
            <w:tcW w:w="2976" w:type="dxa"/>
          </w:tcPr>
          <w:p w14:paraId="4A00C56E" w14:textId="77777777" w:rsidR="00191AD5" w:rsidRPr="007F2022" w:rsidRDefault="00191AD5" w:rsidP="00191AD5">
            <w:pPr>
              <w:widowControl/>
              <w:autoSpaceDE/>
              <w:autoSpaceDN/>
              <w:rPr>
                <w:lang w:val="nl-NL"/>
              </w:rPr>
            </w:pPr>
            <w:proofErr w:type="spellStart"/>
            <w:r w:rsidRPr="007F2022">
              <w:rPr>
                <w:lang w:val="nl-NL"/>
              </w:rPr>
              <w:t>Ducttape</w:t>
            </w:r>
            <w:proofErr w:type="spellEnd"/>
            <w:r w:rsidRPr="007F2022">
              <w:rPr>
                <w:lang w:val="nl-NL"/>
              </w:rPr>
              <w:t xml:space="preserve"> met postcode en huisnummer</w:t>
            </w:r>
            <w:r w:rsidR="00E92F35">
              <w:rPr>
                <w:lang w:val="nl-NL"/>
              </w:rPr>
              <w:t xml:space="preserve"> of scan van toestemmingsbrief die inwoner kreeg na melding</w:t>
            </w:r>
          </w:p>
        </w:tc>
        <w:tc>
          <w:tcPr>
            <w:tcW w:w="1615" w:type="dxa"/>
          </w:tcPr>
          <w:p w14:paraId="1AA2E049" w14:textId="77777777" w:rsidR="00191AD5" w:rsidRPr="007F2022" w:rsidRDefault="00191AD5" w:rsidP="00191AD5">
            <w:pPr>
              <w:widowControl/>
              <w:autoSpaceDE/>
              <w:autoSpaceDN/>
              <w:rPr>
                <w:lang w:val="nl-NL"/>
              </w:rPr>
            </w:pPr>
            <w:r w:rsidRPr="007F2022">
              <w:rPr>
                <w:lang w:val="nl-NL"/>
              </w:rPr>
              <w:t>Asbest in containers alleen door bewoners</w:t>
            </w:r>
          </w:p>
        </w:tc>
      </w:tr>
      <w:tr w:rsidR="00191AD5" w:rsidRPr="007F2022" w14:paraId="7ABA50C0" w14:textId="77777777" w:rsidTr="00670A06">
        <w:trPr>
          <w:trHeight w:val="305"/>
        </w:trPr>
        <w:tc>
          <w:tcPr>
            <w:tcW w:w="2122" w:type="dxa"/>
            <w:tcBorders>
              <w:bottom w:val="nil"/>
            </w:tcBorders>
          </w:tcPr>
          <w:p w14:paraId="3E262058" w14:textId="77777777" w:rsidR="00191AD5" w:rsidRPr="007F2022" w:rsidRDefault="00191AD5" w:rsidP="00191AD5">
            <w:pPr>
              <w:widowControl/>
              <w:autoSpaceDE/>
              <w:autoSpaceDN/>
              <w:rPr>
                <w:lang w:val="nl-NL"/>
              </w:rPr>
            </w:pPr>
            <w:r w:rsidRPr="007F2022">
              <w:rPr>
                <w:lang w:val="nl-NL"/>
              </w:rPr>
              <w:t>Transport naar</w:t>
            </w:r>
          </w:p>
        </w:tc>
        <w:tc>
          <w:tcPr>
            <w:tcW w:w="2693" w:type="dxa"/>
            <w:tcBorders>
              <w:bottom w:val="nil"/>
            </w:tcBorders>
          </w:tcPr>
          <w:p w14:paraId="57B3A41D" w14:textId="77777777" w:rsidR="00191AD5" w:rsidRPr="007F2022" w:rsidRDefault="00191AD5" w:rsidP="00191AD5">
            <w:pPr>
              <w:widowControl/>
              <w:autoSpaceDE/>
              <w:autoSpaceDN/>
              <w:rPr>
                <w:lang w:val="nl-NL"/>
              </w:rPr>
            </w:pPr>
            <w:r w:rsidRPr="007F2022">
              <w:rPr>
                <w:lang w:val="nl-NL"/>
              </w:rPr>
              <w:t>Door bewoners gezamenlijk</w:t>
            </w:r>
          </w:p>
        </w:tc>
        <w:tc>
          <w:tcPr>
            <w:tcW w:w="1277" w:type="dxa"/>
            <w:tcBorders>
              <w:bottom w:val="nil"/>
            </w:tcBorders>
          </w:tcPr>
          <w:p w14:paraId="21ABC5B4" w14:textId="77777777" w:rsidR="00191AD5" w:rsidRPr="007F2022" w:rsidRDefault="00191AD5" w:rsidP="00191AD5">
            <w:pPr>
              <w:widowControl/>
              <w:autoSpaceDE/>
              <w:autoSpaceDN/>
              <w:rPr>
                <w:lang w:val="nl-NL"/>
              </w:rPr>
            </w:pPr>
            <w:r w:rsidRPr="007F2022">
              <w:rPr>
                <w:lang w:val="nl-NL"/>
              </w:rPr>
              <w:t>Op dag zelf</w:t>
            </w:r>
          </w:p>
        </w:tc>
        <w:tc>
          <w:tcPr>
            <w:tcW w:w="2268" w:type="dxa"/>
            <w:tcBorders>
              <w:bottom w:val="nil"/>
            </w:tcBorders>
          </w:tcPr>
          <w:p w14:paraId="55CC43B6" w14:textId="77777777" w:rsidR="00191AD5" w:rsidRPr="007F2022" w:rsidRDefault="00191AD5" w:rsidP="00191AD5">
            <w:pPr>
              <w:widowControl/>
              <w:autoSpaceDE/>
              <w:autoSpaceDN/>
              <w:rPr>
                <w:lang w:val="nl-NL"/>
              </w:rPr>
            </w:pPr>
            <w:r w:rsidRPr="007F2022">
              <w:rPr>
                <w:lang w:val="nl-NL"/>
              </w:rPr>
              <w:t>Bewoners</w:t>
            </w:r>
          </w:p>
        </w:tc>
        <w:tc>
          <w:tcPr>
            <w:tcW w:w="2976" w:type="dxa"/>
            <w:tcBorders>
              <w:bottom w:val="nil"/>
            </w:tcBorders>
          </w:tcPr>
          <w:p w14:paraId="184E753C" w14:textId="77777777" w:rsidR="00191AD5" w:rsidRPr="007F2022" w:rsidRDefault="00191AD5" w:rsidP="00191AD5">
            <w:pPr>
              <w:widowControl/>
              <w:autoSpaceDE/>
              <w:autoSpaceDN/>
              <w:rPr>
                <w:lang w:val="nl-NL"/>
              </w:rPr>
            </w:pPr>
            <w:r w:rsidRPr="007F2022">
              <w:rPr>
                <w:lang w:val="nl-NL"/>
              </w:rPr>
              <w:t>Kar of platenwagen. Denk aan</w:t>
            </w:r>
          </w:p>
        </w:tc>
        <w:tc>
          <w:tcPr>
            <w:tcW w:w="1615" w:type="dxa"/>
            <w:tcBorders>
              <w:bottom w:val="nil"/>
            </w:tcBorders>
          </w:tcPr>
          <w:p w14:paraId="14F449A7" w14:textId="77777777" w:rsidR="00191AD5" w:rsidRPr="007F2022" w:rsidRDefault="00191AD5" w:rsidP="00191AD5">
            <w:pPr>
              <w:widowControl/>
              <w:autoSpaceDE/>
              <w:autoSpaceDN/>
              <w:rPr>
                <w:lang w:val="nl-NL"/>
              </w:rPr>
            </w:pPr>
            <w:r w:rsidRPr="007F2022">
              <w:rPr>
                <w:lang w:val="nl-NL"/>
              </w:rPr>
              <w:t>Eerst al het</w:t>
            </w:r>
          </w:p>
        </w:tc>
      </w:tr>
      <w:tr w:rsidR="00191AD5" w:rsidRPr="007F2022" w14:paraId="13FDC648" w14:textId="77777777" w:rsidTr="00670A06">
        <w:trPr>
          <w:trHeight w:val="309"/>
        </w:trPr>
        <w:tc>
          <w:tcPr>
            <w:tcW w:w="2122" w:type="dxa"/>
            <w:tcBorders>
              <w:top w:val="nil"/>
              <w:bottom w:val="nil"/>
            </w:tcBorders>
          </w:tcPr>
          <w:p w14:paraId="58B8C1B8" w14:textId="77777777" w:rsidR="00191AD5" w:rsidRPr="007F2022" w:rsidRDefault="00191AD5" w:rsidP="00191AD5">
            <w:pPr>
              <w:widowControl/>
              <w:autoSpaceDE/>
              <w:autoSpaceDN/>
              <w:rPr>
                <w:lang w:val="nl-NL"/>
              </w:rPr>
            </w:pPr>
            <w:r w:rsidRPr="007F2022">
              <w:rPr>
                <w:lang w:val="nl-NL"/>
              </w:rPr>
              <w:t>containers</w:t>
            </w:r>
          </w:p>
        </w:tc>
        <w:tc>
          <w:tcPr>
            <w:tcW w:w="2693" w:type="dxa"/>
            <w:tcBorders>
              <w:top w:val="nil"/>
              <w:bottom w:val="nil"/>
            </w:tcBorders>
          </w:tcPr>
          <w:p w14:paraId="42ECA64E" w14:textId="6827A974" w:rsidR="00191AD5" w:rsidRPr="007F2022" w:rsidRDefault="00191AD5" w:rsidP="00191AD5">
            <w:pPr>
              <w:widowControl/>
              <w:autoSpaceDE/>
              <w:autoSpaceDN/>
              <w:rPr>
                <w:lang w:val="nl-NL"/>
              </w:rPr>
            </w:pPr>
            <w:r w:rsidRPr="007F2022">
              <w:rPr>
                <w:lang w:val="nl-NL"/>
              </w:rPr>
              <w:t>naar containers</w:t>
            </w:r>
          </w:p>
        </w:tc>
        <w:tc>
          <w:tcPr>
            <w:tcW w:w="1277" w:type="dxa"/>
            <w:tcBorders>
              <w:top w:val="nil"/>
              <w:bottom w:val="nil"/>
            </w:tcBorders>
          </w:tcPr>
          <w:p w14:paraId="0BB4DED9" w14:textId="77777777" w:rsidR="00191AD5" w:rsidRPr="007F2022" w:rsidRDefault="00191AD5" w:rsidP="00191AD5">
            <w:pPr>
              <w:widowControl/>
              <w:autoSpaceDE/>
              <w:autoSpaceDN/>
              <w:rPr>
                <w:lang w:val="nl-NL"/>
              </w:rPr>
            </w:pPr>
          </w:p>
        </w:tc>
        <w:tc>
          <w:tcPr>
            <w:tcW w:w="2268" w:type="dxa"/>
            <w:tcBorders>
              <w:top w:val="nil"/>
              <w:bottom w:val="nil"/>
            </w:tcBorders>
          </w:tcPr>
          <w:p w14:paraId="34D5DC83" w14:textId="77777777" w:rsidR="00191AD5" w:rsidRPr="007F2022" w:rsidRDefault="00191AD5" w:rsidP="00191AD5">
            <w:pPr>
              <w:widowControl/>
              <w:autoSpaceDE/>
              <w:autoSpaceDN/>
              <w:rPr>
                <w:lang w:val="nl-NL"/>
              </w:rPr>
            </w:pPr>
          </w:p>
        </w:tc>
        <w:tc>
          <w:tcPr>
            <w:tcW w:w="2976" w:type="dxa"/>
            <w:tcBorders>
              <w:top w:val="nil"/>
              <w:bottom w:val="nil"/>
            </w:tcBorders>
          </w:tcPr>
          <w:p w14:paraId="0B79517A" w14:textId="77777777" w:rsidR="00191AD5" w:rsidRPr="007F2022" w:rsidRDefault="00191AD5" w:rsidP="00191AD5">
            <w:pPr>
              <w:widowControl/>
              <w:autoSpaceDE/>
              <w:autoSpaceDN/>
              <w:rPr>
                <w:lang w:val="nl-NL"/>
              </w:rPr>
            </w:pPr>
            <w:r w:rsidRPr="007F2022">
              <w:rPr>
                <w:lang w:val="nl-NL"/>
              </w:rPr>
              <w:t>aantal kg</w:t>
            </w:r>
          </w:p>
        </w:tc>
        <w:tc>
          <w:tcPr>
            <w:tcW w:w="1615" w:type="dxa"/>
            <w:tcBorders>
              <w:top w:val="nil"/>
              <w:bottom w:val="nil"/>
            </w:tcBorders>
          </w:tcPr>
          <w:p w14:paraId="48377E86" w14:textId="77777777" w:rsidR="00191AD5" w:rsidRPr="007F2022" w:rsidRDefault="00191AD5" w:rsidP="00191AD5">
            <w:pPr>
              <w:widowControl/>
              <w:autoSpaceDE/>
              <w:autoSpaceDN/>
              <w:rPr>
                <w:lang w:val="nl-NL"/>
              </w:rPr>
            </w:pPr>
            <w:r w:rsidRPr="007F2022">
              <w:rPr>
                <w:lang w:val="nl-NL"/>
              </w:rPr>
              <w:t>asbest</w:t>
            </w:r>
          </w:p>
        </w:tc>
      </w:tr>
      <w:tr w:rsidR="00191AD5" w:rsidRPr="007F2022" w14:paraId="58EA9663" w14:textId="77777777" w:rsidTr="00670A06">
        <w:trPr>
          <w:trHeight w:val="308"/>
        </w:trPr>
        <w:tc>
          <w:tcPr>
            <w:tcW w:w="2122" w:type="dxa"/>
            <w:tcBorders>
              <w:top w:val="nil"/>
              <w:bottom w:val="nil"/>
            </w:tcBorders>
          </w:tcPr>
          <w:p w14:paraId="09AC6557" w14:textId="77777777" w:rsidR="00191AD5" w:rsidRPr="007F2022" w:rsidRDefault="00191AD5" w:rsidP="00191AD5">
            <w:pPr>
              <w:widowControl/>
              <w:autoSpaceDE/>
              <w:autoSpaceDN/>
              <w:rPr>
                <w:lang w:val="nl-NL"/>
              </w:rPr>
            </w:pPr>
          </w:p>
        </w:tc>
        <w:tc>
          <w:tcPr>
            <w:tcW w:w="2693" w:type="dxa"/>
            <w:tcBorders>
              <w:top w:val="nil"/>
              <w:bottom w:val="nil"/>
            </w:tcBorders>
          </w:tcPr>
          <w:p w14:paraId="35B88263" w14:textId="77777777" w:rsidR="00191AD5" w:rsidRPr="007F2022" w:rsidRDefault="00191AD5" w:rsidP="00191AD5">
            <w:pPr>
              <w:widowControl/>
              <w:autoSpaceDE/>
              <w:autoSpaceDN/>
              <w:rPr>
                <w:lang w:val="nl-NL"/>
              </w:rPr>
            </w:pPr>
          </w:p>
        </w:tc>
        <w:tc>
          <w:tcPr>
            <w:tcW w:w="1277" w:type="dxa"/>
            <w:tcBorders>
              <w:top w:val="nil"/>
              <w:bottom w:val="nil"/>
            </w:tcBorders>
          </w:tcPr>
          <w:p w14:paraId="026EEA42" w14:textId="77777777" w:rsidR="00191AD5" w:rsidRPr="007F2022" w:rsidRDefault="00191AD5" w:rsidP="00191AD5">
            <w:pPr>
              <w:widowControl/>
              <w:autoSpaceDE/>
              <w:autoSpaceDN/>
              <w:rPr>
                <w:lang w:val="nl-NL"/>
              </w:rPr>
            </w:pPr>
          </w:p>
        </w:tc>
        <w:tc>
          <w:tcPr>
            <w:tcW w:w="2268" w:type="dxa"/>
            <w:tcBorders>
              <w:top w:val="nil"/>
              <w:bottom w:val="nil"/>
            </w:tcBorders>
          </w:tcPr>
          <w:p w14:paraId="741D94BB" w14:textId="77777777" w:rsidR="00191AD5" w:rsidRPr="007F2022" w:rsidRDefault="00191AD5" w:rsidP="00191AD5">
            <w:pPr>
              <w:widowControl/>
              <w:autoSpaceDE/>
              <w:autoSpaceDN/>
              <w:rPr>
                <w:lang w:val="nl-NL"/>
              </w:rPr>
            </w:pPr>
          </w:p>
        </w:tc>
        <w:tc>
          <w:tcPr>
            <w:tcW w:w="2976" w:type="dxa"/>
            <w:tcBorders>
              <w:top w:val="nil"/>
              <w:bottom w:val="nil"/>
            </w:tcBorders>
          </w:tcPr>
          <w:p w14:paraId="2DDFB0F7" w14:textId="77777777" w:rsidR="00191AD5" w:rsidRPr="007F2022" w:rsidRDefault="00191AD5" w:rsidP="00191AD5">
            <w:pPr>
              <w:widowControl/>
              <w:autoSpaceDE/>
              <w:autoSpaceDN/>
              <w:rPr>
                <w:lang w:val="nl-NL"/>
              </w:rPr>
            </w:pPr>
          </w:p>
        </w:tc>
        <w:tc>
          <w:tcPr>
            <w:tcW w:w="1615" w:type="dxa"/>
            <w:tcBorders>
              <w:top w:val="nil"/>
              <w:bottom w:val="nil"/>
            </w:tcBorders>
          </w:tcPr>
          <w:p w14:paraId="7994B4D7" w14:textId="77777777" w:rsidR="00191AD5" w:rsidRPr="007F2022" w:rsidRDefault="00191AD5" w:rsidP="00191AD5">
            <w:pPr>
              <w:widowControl/>
              <w:autoSpaceDE/>
              <w:autoSpaceDN/>
              <w:rPr>
                <w:lang w:val="nl-NL"/>
              </w:rPr>
            </w:pPr>
            <w:r w:rsidRPr="007F2022">
              <w:rPr>
                <w:lang w:val="nl-NL"/>
              </w:rPr>
              <w:t>inpakken,</w:t>
            </w:r>
          </w:p>
        </w:tc>
      </w:tr>
      <w:tr w:rsidR="00191AD5" w:rsidRPr="007F2022" w14:paraId="3361543D" w14:textId="77777777" w:rsidTr="00670A06">
        <w:trPr>
          <w:trHeight w:val="308"/>
        </w:trPr>
        <w:tc>
          <w:tcPr>
            <w:tcW w:w="2122" w:type="dxa"/>
            <w:tcBorders>
              <w:top w:val="nil"/>
              <w:bottom w:val="nil"/>
            </w:tcBorders>
          </w:tcPr>
          <w:p w14:paraId="3A983E97" w14:textId="77777777" w:rsidR="00191AD5" w:rsidRPr="007F2022" w:rsidRDefault="00191AD5" w:rsidP="00191AD5">
            <w:pPr>
              <w:widowControl/>
              <w:autoSpaceDE/>
              <w:autoSpaceDN/>
              <w:rPr>
                <w:lang w:val="nl-NL"/>
              </w:rPr>
            </w:pPr>
          </w:p>
        </w:tc>
        <w:tc>
          <w:tcPr>
            <w:tcW w:w="2693" w:type="dxa"/>
            <w:tcBorders>
              <w:top w:val="nil"/>
              <w:bottom w:val="nil"/>
            </w:tcBorders>
          </w:tcPr>
          <w:p w14:paraId="7DA5EC89" w14:textId="77777777" w:rsidR="00191AD5" w:rsidRPr="007F2022" w:rsidRDefault="00191AD5" w:rsidP="00191AD5">
            <w:pPr>
              <w:widowControl/>
              <w:autoSpaceDE/>
              <w:autoSpaceDN/>
              <w:rPr>
                <w:lang w:val="nl-NL"/>
              </w:rPr>
            </w:pPr>
          </w:p>
        </w:tc>
        <w:tc>
          <w:tcPr>
            <w:tcW w:w="1277" w:type="dxa"/>
            <w:tcBorders>
              <w:top w:val="nil"/>
              <w:bottom w:val="nil"/>
            </w:tcBorders>
          </w:tcPr>
          <w:p w14:paraId="6170411F" w14:textId="77777777" w:rsidR="00191AD5" w:rsidRPr="007F2022" w:rsidRDefault="00191AD5" w:rsidP="00191AD5">
            <w:pPr>
              <w:widowControl/>
              <w:autoSpaceDE/>
              <w:autoSpaceDN/>
              <w:rPr>
                <w:lang w:val="nl-NL"/>
              </w:rPr>
            </w:pPr>
          </w:p>
        </w:tc>
        <w:tc>
          <w:tcPr>
            <w:tcW w:w="2268" w:type="dxa"/>
            <w:tcBorders>
              <w:top w:val="nil"/>
              <w:bottom w:val="nil"/>
            </w:tcBorders>
          </w:tcPr>
          <w:p w14:paraId="2A7F3E1F" w14:textId="77777777" w:rsidR="00191AD5" w:rsidRPr="007F2022" w:rsidRDefault="00191AD5" w:rsidP="00191AD5">
            <w:pPr>
              <w:widowControl/>
              <w:autoSpaceDE/>
              <w:autoSpaceDN/>
              <w:rPr>
                <w:lang w:val="nl-NL"/>
              </w:rPr>
            </w:pPr>
          </w:p>
        </w:tc>
        <w:tc>
          <w:tcPr>
            <w:tcW w:w="2976" w:type="dxa"/>
            <w:tcBorders>
              <w:top w:val="nil"/>
              <w:bottom w:val="nil"/>
            </w:tcBorders>
          </w:tcPr>
          <w:p w14:paraId="6E7EE867" w14:textId="77777777" w:rsidR="00191AD5" w:rsidRPr="007F2022" w:rsidRDefault="00191AD5" w:rsidP="00191AD5">
            <w:pPr>
              <w:widowControl/>
              <w:autoSpaceDE/>
              <w:autoSpaceDN/>
              <w:rPr>
                <w:lang w:val="nl-NL"/>
              </w:rPr>
            </w:pPr>
          </w:p>
        </w:tc>
        <w:tc>
          <w:tcPr>
            <w:tcW w:w="1615" w:type="dxa"/>
            <w:tcBorders>
              <w:top w:val="nil"/>
              <w:bottom w:val="nil"/>
            </w:tcBorders>
          </w:tcPr>
          <w:p w14:paraId="15A699A7" w14:textId="77777777" w:rsidR="00191AD5" w:rsidRPr="007F2022" w:rsidRDefault="00191AD5" w:rsidP="00191AD5">
            <w:pPr>
              <w:widowControl/>
              <w:autoSpaceDE/>
              <w:autoSpaceDN/>
              <w:rPr>
                <w:lang w:val="nl-NL"/>
              </w:rPr>
            </w:pPr>
            <w:r w:rsidRPr="007F2022">
              <w:rPr>
                <w:lang w:val="nl-NL"/>
              </w:rPr>
              <w:t>beschermende</w:t>
            </w:r>
          </w:p>
        </w:tc>
      </w:tr>
      <w:tr w:rsidR="00191AD5" w:rsidRPr="007F2022" w14:paraId="0807C4F5" w14:textId="77777777" w:rsidTr="00670A06">
        <w:trPr>
          <w:trHeight w:val="309"/>
        </w:trPr>
        <w:tc>
          <w:tcPr>
            <w:tcW w:w="2122" w:type="dxa"/>
            <w:tcBorders>
              <w:top w:val="nil"/>
              <w:bottom w:val="nil"/>
            </w:tcBorders>
          </w:tcPr>
          <w:p w14:paraId="37E98752" w14:textId="77777777" w:rsidR="00191AD5" w:rsidRPr="007F2022" w:rsidRDefault="00191AD5" w:rsidP="00191AD5">
            <w:pPr>
              <w:widowControl/>
              <w:autoSpaceDE/>
              <w:autoSpaceDN/>
              <w:rPr>
                <w:lang w:val="nl-NL"/>
              </w:rPr>
            </w:pPr>
          </w:p>
        </w:tc>
        <w:tc>
          <w:tcPr>
            <w:tcW w:w="2693" w:type="dxa"/>
            <w:tcBorders>
              <w:top w:val="nil"/>
              <w:bottom w:val="nil"/>
            </w:tcBorders>
          </w:tcPr>
          <w:p w14:paraId="14F9227E" w14:textId="77777777" w:rsidR="00191AD5" w:rsidRPr="007F2022" w:rsidRDefault="00191AD5" w:rsidP="00191AD5">
            <w:pPr>
              <w:widowControl/>
              <w:autoSpaceDE/>
              <w:autoSpaceDN/>
              <w:rPr>
                <w:lang w:val="nl-NL"/>
              </w:rPr>
            </w:pPr>
          </w:p>
        </w:tc>
        <w:tc>
          <w:tcPr>
            <w:tcW w:w="1277" w:type="dxa"/>
            <w:tcBorders>
              <w:top w:val="nil"/>
              <w:bottom w:val="nil"/>
            </w:tcBorders>
          </w:tcPr>
          <w:p w14:paraId="34ACFD1D" w14:textId="77777777" w:rsidR="00191AD5" w:rsidRPr="007F2022" w:rsidRDefault="00191AD5" w:rsidP="00191AD5">
            <w:pPr>
              <w:widowControl/>
              <w:autoSpaceDE/>
              <w:autoSpaceDN/>
              <w:rPr>
                <w:lang w:val="nl-NL"/>
              </w:rPr>
            </w:pPr>
          </w:p>
        </w:tc>
        <w:tc>
          <w:tcPr>
            <w:tcW w:w="2268" w:type="dxa"/>
            <w:tcBorders>
              <w:top w:val="nil"/>
              <w:bottom w:val="nil"/>
            </w:tcBorders>
          </w:tcPr>
          <w:p w14:paraId="6B7703FF" w14:textId="77777777" w:rsidR="00191AD5" w:rsidRPr="007F2022" w:rsidRDefault="00191AD5" w:rsidP="00191AD5">
            <w:pPr>
              <w:widowControl/>
              <w:autoSpaceDE/>
              <w:autoSpaceDN/>
              <w:rPr>
                <w:lang w:val="nl-NL"/>
              </w:rPr>
            </w:pPr>
          </w:p>
        </w:tc>
        <w:tc>
          <w:tcPr>
            <w:tcW w:w="2976" w:type="dxa"/>
            <w:tcBorders>
              <w:top w:val="nil"/>
              <w:bottom w:val="nil"/>
            </w:tcBorders>
          </w:tcPr>
          <w:p w14:paraId="4FE12BE5" w14:textId="77777777" w:rsidR="00191AD5" w:rsidRPr="007F2022" w:rsidRDefault="00191AD5" w:rsidP="00191AD5">
            <w:pPr>
              <w:widowControl/>
              <w:autoSpaceDE/>
              <w:autoSpaceDN/>
              <w:rPr>
                <w:lang w:val="nl-NL"/>
              </w:rPr>
            </w:pPr>
          </w:p>
        </w:tc>
        <w:tc>
          <w:tcPr>
            <w:tcW w:w="1615" w:type="dxa"/>
            <w:tcBorders>
              <w:top w:val="nil"/>
              <w:bottom w:val="nil"/>
            </w:tcBorders>
          </w:tcPr>
          <w:p w14:paraId="0C5DDD84" w14:textId="77777777" w:rsidR="00191AD5" w:rsidRPr="007F2022" w:rsidRDefault="00191AD5" w:rsidP="00191AD5">
            <w:pPr>
              <w:widowControl/>
              <w:autoSpaceDE/>
              <w:autoSpaceDN/>
              <w:rPr>
                <w:lang w:val="nl-NL"/>
              </w:rPr>
            </w:pPr>
            <w:r w:rsidRPr="007F2022">
              <w:rPr>
                <w:lang w:val="nl-NL"/>
              </w:rPr>
              <w:t>kleding als</w:t>
            </w:r>
          </w:p>
        </w:tc>
      </w:tr>
      <w:tr w:rsidR="00191AD5" w:rsidRPr="007F2022" w14:paraId="4A9EF6E4" w14:textId="77777777" w:rsidTr="00670A06">
        <w:trPr>
          <w:trHeight w:val="308"/>
        </w:trPr>
        <w:tc>
          <w:tcPr>
            <w:tcW w:w="2122" w:type="dxa"/>
            <w:tcBorders>
              <w:top w:val="nil"/>
              <w:bottom w:val="nil"/>
            </w:tcBorders>
          </w:tcPr>
          <w:p w14:paraId="2D1BA0BB" w14:textId="77777777" w:rsidR="00191AD5" w:rsidRPr="007F2022" w:rsidRDefault="00191AD5" w:rsidP="00191AD5">
            <w:pPr>
              <w:widowControl/>
              <w:autoSpaceDE/>
              <w:autoSpaceDN/>
              <w:rPr>
                <w:lang w:val="nl-NL"/>
              </w:rPr>
            </w:pPr>
          </w:p>
        </w:tc>
        <w:tc>
          <w:tcPr>
            <w:tcW w:w="2693" w:type="dxa"/>
            <w:tcBorders>
              <w:top w:val="nil"/>
              <w:bottom w:val="nil"/>
            </w:tcBorders>
          </w:tcPr>
          <w:p w14:paraId="17F1E27A" w14:textId="77777777" w:rsidR="00191AD5" w:rsidRPr="007F2022" w:rsidRDefault="00191AD5" w:rsidP="00191AD5">
            <w:pPr>
              <w:widowControl/>
              <w:autoSpaceDE/>
              <w:autoSpaceDN/>
              <w:rPr>
                <w:lang w:val="nl-NL"/>
              </w:rPr>
            </w:pPr>
          </w:p>
        </w:tc>
        <w:tc>
          <w:tcPr>
            <w:tcW w:w="1277" w:type="dxa"/>
            <w:tcBorders>
              <w:top w:val="nil"/>
              <w:bottom w:val="nil"/>
            </w:tcBorders>
          </w:tcPr>
          <w:p w14:paraId="358A332B" w14:textId="77777777" w:rsidR="00191AD5" w:rsidRPr="007F2022" w:rsidRDefault="00191AD5" w:rsidP="00191AD5">
            <w:pPr>
              <w:widowControl/>
              <w:autoSpaceDE/>
              <w:autoSpaceDN/>
              <w:rPr>
                <w:lang w:val="nl-NL"/>
              </w:rPr>
            </w:pPr>
          </w:p>
        </w:tc>
        <w:tc>
          <w:tcPr>
            <w:tcW w:w="2268" w:type="dxa"/>
            <w:tcBorders>
              <w:top w:val="nil"/>
              <w:bottom w:val="nil"/>
            </w:tcBorders>
          </w:tcPr>
          <w:p w14:paraId="11D9D217" w14:textId="77777777" w:rsidR="00191AD5" w:rsidRPr="007F2022" w:rsidRDefault="00191AD5" w:rsidP="00191AD5">
            <w:pPr>
              <w:widowControl/>
              <w:autoSpaceDE/>
              <w:autoSpaceDN/>
              <w:rPr>
                <w:lang w:val="nl-NL"/>
              </w:rPr>
            </w:pPr>
          </w:p>
        </w:tc>
        <w:tc>
          <w:tcPr>
            <w:tcW w:w="2976" w:type="dxa"/>
            <w:tcBorders>
              <w:top w:val="nil"/>
              <w:bottom w:val="nil"/>
            </w:tcBorders>
          </w:tcPr>
          <w:p w14:paraId="6C5D6B2F" w14:textId="77777777" w:rsidR="00191AD5" w:rsidRPr="007F2022" w:rsidRDefault="00191AD5" w:rsidP="00191AD5">
            <w:pPr>
              <w:widowControl/>
              <w:autoSpaceDE/>
              <w:autoSpaceDN/>
              <w:rPr>
                <w:lang w:val="nl-NL"/>
              </w:rPr>
            </w:pPr>
          </w:p>
        </w:tc>
        <w:tc>
          <w:tcPr>
            <w:tcW w:w="1615" w:type="dxa"/>
            <w:tcBorders>
              <w:top w:val="nil"/>
              <w:bottom w:val="nil"/>
            </w:tcBorders>
          </w:tcPr>
          <w:p w14:paraId="56E5D811" w14:textId="77777777" w:rsidR="00191AD5" w:rsidRPr="007F2022" w:rsidRDefault="00191AD5" w:rsidP="00191AD5">
            <w:pPr>
              <w:widowControl/>
              <w:autoSpaceDE/>
              <w:autoSpaceDN/>
              <w:rPr>
                <w:lang w:val="nl-NL"/>
              </w:rPr>
            </w:pPr>
            <w:r w:rsidRPr="007F2022">
              <w:rPr>
                <w:lang w:val="nl-NL"/>
              </w:rPr>
              <w:t>laatste ook</w:t>
            </w:r>
          </w:p>
        </w:tc>
      </w:tr>
      <w:tr w:rsidR="00191AD5" w:rsidRPr="007F2022" w14:paraId="7DCFE247" w14:textId="77777777" w:rsidTr="00670A06">
        <w:trPr>
          <w:trHeight w:val="308"/>
        </w:trPr>
        <w:tc>
          <w:tcPr>
            <w:tcW w:w="2122" w:type="dxa"/>
            <w:tcBorders>
              <w:top w:val="nil"/>
              <w:bottom w:val="nil"/>
            </w:tcBorders>
          </w:tcPr>
          <w:p w14:paraId="4F726630" w14:textId="77777777" w:rsidR="00191AD5" w:rsidRPr="007F2022" w:rsidRDefault="00191AD5" w:rsidP="00191AD5">
            <w:pPr>
              <w:widowControl/>
              <w:autoSpaceDE/>
              <w:autoSpaceDN/>
              <w:rPr>
                <w:lang w:val="nl-NL"/>
              </w:rPr>
            </w:pPr>
          </w:p>
        </w:tc>
        <w:tc>
          <w:tcPr>
            <w:tcW w:w="2693" w:type="dxa"/>
            <w:tcBorders>
              <w:top w:val="nil"/>
              <w:bottom w:val="nil"/>
            </w:tcBorders>
          </w:tcPr>
          <w:p w14:paraId="72C725B6" w14:textId="77777777" w:rsidR="00191AD5" w:rsidRPr="007F2022" w:rsidRDefault="00191AD5" w:rsidP="00191AD5">
            <w:pPr>
              <w:widowControl/>
              <w:autoSpaceDE/>
              <w:autoSpaceDN/>
              <w:rPr>
                <w:lang w:val="nl-NL"/>
              </w:rPr>
            </w:pPr>
          </w:p>
        </w:tc>
        <w:tc>
          <w:tcPr>
            <w:tcW w:w="1277" w:type="dxa"/>
            <w:tcBorders>
              <w:top w:val="nil"/>
              <w:bottom w:val="nil"/>
            </w:tcBorders>
          </w:tcPr>
          <w:p w14:paraId="5CFEB4FF" w14:textId="77777777" w:rsidR="00191AD5" w:rsidRPr="007F2022" w:rsidRDefault="00191AD5" w:rsidP="00191AD5">
            <w:pPr>
              <w:widowControl/>
              <w:autoSpaceDE/>
              <w:autoSpaceDN/>
              <w:rPr>
                <w:lang w:val="nl-NL"/>
              </w:rPr>
            </w:pPr>
          </w:p>
        </w:tc>
        <w:tc>
          <w:tcPr>
            <w:tcW w:w="2268" w:type="dxa"/>
            <w:tcBorders>
              <w:top w:val="nil"/>
              <w:bottom w:val="nil"/>
            </w:tcBorders>
          </w:tcPr>
          <w:p w14:paraId="32727A79" w14:textId="77777777" w:rsidR="00191AD5" w:rsidRPr="007F2022" w:rsidRDefault="00191AD5" w:rsidP="00191AD5">
            <w:pPr>
              <w:widowControl/>
              <w:autoSpaceDE/>
              <w:autoSpaceDN/>
              <w:rPr>
                <w:lang w:val="nl-NL"/>
              </w:rPr>
            </w:pPr>
          </w:p>
        </w:tc>
        <w:tc>
          <w:tcPr>
            <w:tcW w:w="2976" w:type="dxa"/>
            <w:tcBorders>
              <w:top w:val="nil"/>
              <w:bottom w:val="nil"/>
            </w:tcBorders>
          </w:tcPr>
          <w:p w14:paraId="6CD133A5" w14:textId="77777777" w:rsidR="00191AD5" w:rsidRPr="007F2022" w:rsidRDefault="00191AD5" w:rsidP="00191AD5">
            <w:pPr>
              <w:widowControl/>
              <w:autoSpaceDE/>
              <w:autoSpaceDN/>
              <w:rPr>
                <w:lang w:val="nl-NL"/>
              </w:rPr>
            </w:pPr>
          </w:p>
        </w:tc>
        <w:tc>
          <w:tcPr>
            <w:tcW w:w="1615" w:type="dxa"/>
            <w:tcBorders>
              <w:top w:val="nil"/>
              <w:bottom w:val="nil"/>
            </w:tcBorders>
          </w:tcPr>
          <w:p w14:paraId="30B729EB" w14:textId="77777777" w:rsidR="00191AD5" w:rsidRPr="007F2022" w:rsidRDefault="00191AD5" w:rsidP="00191AD5">
            <w:pPr>
              <w:widowControl/>
              <w:autoSpaceDE/>
              <w:autoSpaceDN/>
              <w:rPr>
                <w:lang w:val="nl-NL"/>
              </w:rPr>
            </w:pPr>
            <w:r w:rsidRPr="007F2022">
              <w:rPr>
                <w:lang w:val="nl-NL"/>
              </w:rPr>
              <w:t>inpakken en pas</w:t>
            </w:r>
          </w:p>
        </w:tc>
      </w:tr>
      <w:tr w:rsidR="00191AD5" w:rsidRPr="007F2022" w14:paraId="1BB05C4B" w14:textId="77777777" w:rsidTr="00670A06">
        <w:trPr>
          <w:trHeight w:val="309"/>
        </w:trPr>
        <w:tc>
          <w:tcPr>
            <w:tcW w:w="2122" w:type="dxa"/>
            <w:tcBorders>
              <w:top w:val="nil"/>
              <w:bottom w:val="nil"/>
            </w:tcBorders>
          </w:tcPr>
          <w:p w14:paraId="2B28A9B1" w14:textId="77777777" w:rsidR="00191AD5" w:rsidRPr="007F2022" w:rsidRDefault="00191AD5" w:rsidP="00191AD5">
            <w:pPr>
              <w:widowControl/>
              <w:autoSpaceDE/>
              <w:autoSpaceDN/>
              <w:rPr>
                <w:lang w:val="nl-NL"/>
              </w:rPr>
            </w:pPr>
          </w:p>
        </w:tc>
        <w:tc>
          <w:tcPr>
            <w:tcW w:w="2693" w:type="dxa"/>
            <w:tcBorders>
              <w:top w:val="nil"/>
              <w:bottom w:val="nil"/>
            </w:tcBorders>
          </w:tcPr>
          <w:p w14:paraId="5202B45B" w14:textId="77777777" w:rsidR="00191AD5" w:rsidRPr="007F2022" w:rsidRDefault="00191AD5" w:rsidP="00191AD5">
            <w:pPr>
              <w:widowControl/>
              <w:autoSpaceDE/>
              <w:autoSpaceDN/>
              <w:rPr>
                <w:lang w:val="nl-NL"/>
              </w:rPr>
            </w:pPr>
          </w:p>
        </w:tc>
        <w:tc>
          <w:tcPr>
            <w:tcW w:w="1277" w:type="dxa"/>
            <w:tcBorders>
              <w:top w:val="nil"/>
              <w:bottom w:val="nil"/>
            </w:tcBorders>
          </w:tcPr>
          <w:p w14:paraId="4CCDE4B8" w14:textId="77777777" w:rsidR="00191AD5" w:rsidRPr="007F2022" w:rsidRDefault="00191AD5" w:rsidP="00191AD5">
            <w:pPr>
              <w:widowControl/>
              <w:autoSpaceDE/>
              <w:autoSpaceDN/>
              <w:rPr>
                <w:lang w:val="nl-NL"/>
              </w:rPr>
            </w:pPr>
          </w:p>
        </w:tc>
        <w:tc>
          <w:tcPr>
            <w:tcW w:w="2268" w:type="dxa"/>
            <w:tcBorders>
              <w:top w:val="nil"/>
              <w:bottom w:val="nil"/>
            </w:tcBorders>
          </w:tcPr>
          <w:p w14:paraId="11CC42A2" w14:textId="77777777" w:rsidR="00191AD5" w:rsidRPr="007F2022" w:rsidRDefault="00191AD5" w:rsidP="00191AD5">
            <w:pPr>
              <w:widowControl/>
              <w:autoSpaceDE/>
              <w:autoSpaceDN/>
              <w:rPr>
                <w:lang w:val="nl-NL"/>
              </w:rPr>
            </w:pPr>
          </w:p>
        </w:tc>
        <w:tc>
          <w:tcPr>
            <w:tcW w:w="2976" w:type="dxa"/>
            <w:tcBorders>
              <w:top w:val="nil"/>
              <w:bottom w:val="nil"/>
            </w:tcBorders>
          </w:tcPr>
          <w:p w14:paraId="642507E2" w14:textId="77777777" w:rsidR="00191AD5" w:rsidRPr="007F2022" w:rsidRDefault="00191AD5" w:rsidP="00191AD5">
            <w:pPr>
              <w:widowControl/>
              <w:autoSpaceDE/>
              <w:autoSpaceDN/>
              <w:rPr>
                <w:lang w:val="nl-NL"/>
              </w:rPr>
            </w:pPr>
          </w:p>
        </w:tc>
        <w:tc>
          <w:tcPr>
            <w:tcW w:w="1615" w:type="dxa"/>
            <w:tcBorders>
              <w:top w:val="nil"/>
              <w:bottom w:val="nil"/>
            </w:tcBorders>
          </w:tcPr>
          <w:p w14:paraId="7BAC4A6E" w14:textId="77777777" w:rsidR="00191AD5" w:rsidRPr="007F2022" w:rsidRDefault="00191AD5" w:rsidP="00191AD5">
            <w:pPr>
              <w:widowControl/>
              <w:autoSpaceDE/>
              <w:autoSpaceDN/>
              <w:rPr>
                <w:lang w:val="nl-NL"/>
              </w:rPr>
            </w:pPr>
            <w:r w:rsidRPr="007F2022">
              <w:rPr>
                <w:lang w:val="nl-NL"/>
              </w:rPr>
              <w:t>daarna naar de</w:t>
            </w:r>
          </w:p>
        </w:tc>
      </w:tr>
      <w:tr w:rsidR="00191AD5" w:rsidRPr="007F2022" w14:paraId="7D187A14" w14:textId="77777777" w:rsidTr="00670A06">
        <w:trPr>
          <w:trHeight w:val="308"/>
        </w:trPr>
        <w:tc>
          <w:tcPr>
            <w:tcW w:w="2122" w:type="dxa"/>
            <w:tcBorders>
              <w:top w:val="nil"/>
              <w:bottom w:val="nil"/>
            </w:tcBorders>
          </w:tcPr>
          <w:p w14:paraId="57D16650" w14:textId="77777777" w:rsidR="00191AD5" w:rsidRPr="007F2022" w:rsidRDefault="00191AD5" w:rsidP="00191AD5">
            <w:pPr>
              <w:widowControl/>
              <w:autoSpaceDE/>
              <w:autoSpaceDN/>
              <w:rPr>
                <w:lang w:val="nl-NL"/>
              </w:rPr>
            </w:pPr>
          </w:p>
        </w:tc>
        <w:tc>
          <w:tcPr>
            <w:tcW w:w="2693" w:type="dxa"/>
            <w:tcBorders>
              <w:top w:val="nil"/>
              <w:bottom w:val="nil"/>
            </w:tcBorders>
          </w:tcPr>
          <w:p w14:paraId="174EE654" w14:textId="77777777" w:rsidR="00191AD5" w:rsidRPr="007F2022" w:rsidRDefault="00191AD5" w:rsidP="00191AD5">
            <w:pPr>
              <w:widowControl/>
              <w:autoSpaceDE/>
              <w:autoSpaceDN/>
              <w:rPr>
                <w:lang w:val="nl-NL"/>
              </w:rPr>
            </w:pPr>
          </w:p>
        </w:tc>
        <w:tc>
          <w:tcPr>
            <w:tcW w:w="1277" w:type="dxa"/>
            <w:tcBorders>
              <w:top w:val="nil"/>
              <w:bottom w:val="nil"/>
            </w:tcBorders>
          </w:tcPr>
          <w:p w14:paraId="48E6E122" w14:textId="77777777" w:rsidR="00191AD5" w:rsidRPr="007F2022" w:rsidRDefault="00191AD5" w:rsidP="00191AD5">
            <w:pPr>
              <w:widowControl/>
              <w:autoSpaceDE/>
              <w:autoSpaceDN/>
              <w:rPr>
                <w:lang w:val="nl-NL"/>
              </w:rPr>
            </w:pPr>
          </w:p>
        </w:tc>
        <w:tc>
          <w:tcPr>
            <w:tcW w:w="2268" w:type="dxa"/>
            <w:tcBorders>
              <w:top w:val="nil"/>
              <w:bottom w:val="nil"/>
            </w:tcBorders>
          </w:tcPr>
          <w:p w14:paraId="5C57AD2B" w14:textId="77777777" w:rsidR="00191AD5" w:rsidRPr="007F2022" w:rsidRDefault="00191AD5" w:rsidP="00191AD5">
            <w:pPr>
              <w:widowControl/>
              <w:autoSpaceDE/>
              <w:autoSpaceDN/>
              <w:rPr>
                <w:lang w:val="nl-NL"/>
              </w:rPr>
            </w:pPr>
          </w:p>
        </w:tc>
        <w:tc>
          <w:tcPr>
            <w:tcW w:w="2976" w:type="dxa"/>
            <w:tcBorders>
              <w:top w:val="nil"/>
              <w:bottom w:val="nil"/>
            </w:tcBorders>
          </w:tcPr>
          <w:p w14:paraId="2A9B1FF7" w14:textId="77777777" w:rsidR="00191AD5" w:rsidRPr="007F2022" w:rsidRDefault="00191AD5" w:rsidP="00191AD5">
            <w:pPr>
              <w:widowControl/>
              <w:autoSpaceDE/>
              <w:autoSpaceDN/>
              <w:rPr>
                <w:lang w:val="nl-NL"/>
              </w:rPr>
            </w:pPr>
          </w:p>
        </w:tc>
        <w:tc>
          <w:tcPr>
            <w:tcW w:w="1615" w:type="dxa"/>
            <w:tcBorders>
              <w:top w:val="nil"/>
              <w:bottom w:val="nil"/>
            </w:tcBorders>
          </w:tcPr>
          <w:p w14:paraId="1C261C4D" w14:textId="77777777" w:rsidR="00191AD5" w:rsidRPr="007F2022" w:rsidRDefault="00191AD5" w:rsidP="00191AD5">
            <w:pPr>
              <w:widowControl/>
              <w:autoSpaceDE/>
              <w:autoSpaceDN/>
              <w:rPr>
                <w:lang w:val="nl-NL"/>
              </w:rPr>
            </w:pPr>
            <w:r w:rsidRPr="007F2022">
              <w:rPr>
                <w:lang w:val="nl-NL"/>
              </w:rPr>
              <w:t>container</w:t>
            </w:r>
          </w:p>
        </w:tc>
      </w:tr>
      <w:tr w:rsidR="00191AD5" w:rsidRPr="007F2022" w14:paraId="61935CC5" w14:textId="77777777" w:rsidTr="00670A06">
        <w:trPr>
          <w:trHeight w:val="308"/>
        </w:trPr>
        <w:tc>
          <w:tcPr>
            <w:tcW w:w="2122" w:type="dxa"/>
            <w:tcBorders>
              <w:top w:val="nil"/>
              <w:bottom w:val="nil"/>
            </w:tcBorders>
          </w:tcPr>
          <w:p w14:paraId="2F1055BD" w14:textId="77777777" w:rsidR="00191AD5" w:rsidRPr="007F2022" w:rsidRDefault="00191AD5" w:rsidP="00191AD5">
            <w:pPr>
              <w:widowControl/>
              <w:autoSpaceDE/>
              <w:autoSpaceDN/>
              <w:rPr>
                <w:lang w:val="nl-NL"/>
              </w:rPr>
            </w:pPr>
          </w:p>
        </w:tc>
        <w:tc>
          <w:tcPr>
            <w:tcW w:w="2693" w:type="dxa"/>
            <w:tcBorders>
              <w:top w:val="nil"/>
              <w:bottom w:val="nil"/>
            </w:tcBorders>
          </w:tcPr>
          <w:p w14:paraId="20B612E5" w14:textId="77777777" w:rsidR="00191AD5" w:rsidRPr="007F2022" w:rsidRDefault="00191AD5" w:rsidP="00191AD5">
            <w:pPr>
              <w:widowControl/>
              <w:autoSpaceDE/>
              <w:autoSpaceDN/>
              <w:rPr>
                <w:lang w:val="nl-NL"/>
              </w:rPr>
            </w:pPr>
          </w:p>
        </w:tc>
        <w:tc>
          <w:tcPr>
            <w:tcW w:w="1277" w:type="dxa"/>
            <w:tcBorders>
              <w:top w:val="nil"/>
              <w:bottom w:val="nil"/>
            </w:tcBorders>
          </w:tcPr>
          <w:p w14:paraId="03FFAFDD" w14:textId="77777777" w:rsidR="00191AD5" w:rsidRPr="007F2022" w:rsidRDefault="00191AD5" w:rsidP="00191AD5">
            <w:pPr>
              <w:widowControl/>
              <w:autoSpaceDE/>
              <w:autoSpaceDN/>
              <w:rPr>
                <w:lang w:val="nl-NL"/>
              </w:rPr>
            </w:pPr>
          </w:p>
        </w:tc>
        <w:tc>
          <w:tcPr>
            <w:tcW w:w="2268" w:type="dxa"/>
            <w:tcBorders>
              <w:top w:val="nil"/>
              <w:bottom w:val="nil"/>
            </w:tcBorders>
          </w:tcPr>
          <w:p w14:paraId="030A6E81" w14:textId="77777777" w:rsidR="00191AD5" w:rsidRPr="007F2022" w:rsidRDefault="00191AD5" w:rsidP="00191AD5">
            <w:pPr>
              <w:widowControl/>
              <w:autoSpaceDE/>
              <w:autoSpaceDN/>
              <w:rPr>
                <w:lang w:val="nl-NL"/>
              </w:rPr>
            </w:pPr>
          </w:p>
        </w:tc>
        <w:tc>
          <w:tcPr>
            <w:tcW w:w="2976" w:type="dxa"/>
            <w:tcBorders>
              <w:top w:val="nil"/>
              <w:bottom w:val="nil"/>
            </w:tcBorders>
          </w:tcPr>
          <w:p w14:paraId="423E0DB3" w14:textId="77777777" w:rsidR="00191AD5" w:rsidRPr="007F2022" w:rsidRDefault="00191AD5" w:rsidP="00191AD5">
            <w:pPr>
              <w:widowControl/>
              <w:autoSpaceDE/>
              <w:autoSpaceDN/>
              <w:rPr>
                <w:lang w:val="nl-NL"/>
              </w:rPr>
            </w:pPr>
          </w:p>
        </w:tc>
        <w:tc>
          <w:tcPr>
            <w:tcW w:w="1615" w:type="dxa"/>
            <w:tcBorders>
              <w:top w:val="nil"/>
              <w:bottom w:val="nil"/>
            </w:tcBorders>
          </w:tcPr>
          <w:p w14:paraId="61A066C4" w14:textId="77777777" w:rsidR="00191AD5" w:rsidRPr="007F2022" w:rsidRDefault="00191AD5" w:rsidP="00191AD5">
            <w:pPr>
              <w:widowControl/>
              <w:autoSpaceDE/>
              <w:autoSpaceDN/>
              <w:rPr>
                <w:lang w:val="nl-NL"/>
              </w:rPr>
            </w:pPr>
            <w:r w:rsidRPr="007F2022">
              <w:rPr>
                <w:lang w:val="nl-NL"/>
              </w:rPr>
              <w:t>brengen. Dus</w:t>
            </w:r>
          </w:p>
        </w:tc>
      </w:tr>
      <w:tr w:rsidR="00191AD5" w:rsidRPr="007F2022" w14:paraId="24D70140" w14:textId="77777777" w:rsidTr="00670A06">
        <w:trPr>
          <w:trHeight w:val="309"/>
        </w:trPr>
        <w:tc>
          <w:tcPr>
            <w:tcW w:w="2122" w:type="dxa"/>
            <w:tcBorders>
              <w:top w:val="nil"/>
              <w:bottom w:val="nil"/>
            </w:tcBorders>
          </w:tcPr>
          <w:p w14:paraId="6D5ADD29" w14:textId="77777777" w:rsidR="00191AD5" w:rsidRPr="007F2022" w:rsidRDefault="00191AD5" w:rsidP="00191AD5">
            <w:pPr>
              <w:widowControl/>
              <w:autoSpaceDE/>
              <w:autoSpaceDN/>
              <w:rPr>
                <w:lang w:val="nl-NL"/>
              </w:rPr>
            </w:pPr>
          </w:p>
        </w:tc>
        <w:tc>
          <w:tcPr>
            <w:tcW w:w="2693" w:type="dxa"/>
            <w:tcBorders>
              <w:top w:val="nil"/>
              <w:bottom w:val="nil"/>
            </w:tcBorders>
          </w:tcPr>
          <w:p w14:paraId="51E367CD" w14:textId="77777777" w:rsidR="00191AD5" w:rsidRPr="007F2022" w:rsidRDefault="00191AD5" w:rsidP="00191AD5">
            <w:pPr>
              <w:widowControl/>
              <w:autoSpaceDE/>
              <w:autoSpaceDN/>
              <w:rPr>
                <w:lang w:val="nl-NL"/>
              </w:rPr>
            </w:pPr>
          </w:p>
        </w:tc>
        <w:tc>
          <w:tcPr>
            <w:tcW w:w="1277" w:type="dxa"/>
            <w:tcBorders>
              <w:top w:val="nil"/>
              <w:bottom w:val="nil"/>
            </w:tcBorders>
          </w:tcPr>
          <w:p w14:paraId="1C1211B2" w14:textId="77777777" w:rsidR="00191AD5" w:rsidRPr="007F2022" w:rsidRDefault="00191AD5" w:rsidP="00191AD5">
            <w:pPr>
              <w:widowControl/>
              <w:autoSpaceDE/>
              <w:autoSpaceDN/>
              <w:rPr>
                <w:lang w:val="nl-NL"/>
              </w:rPr>
            </w:pPr>
          </w:p>
        </w:tc>
        <w:tc>
          <w:tcPr>
            <w:tcW w:w="2268" w:type="dxa"/>
            <w:tcBorders>
              <w:top w:val="nil"/>
              <w:bottom w:val="nil"/>
            </w:tcBorders>
          </w:tcPr>
          <w:p w14:paraId="7C3D948E" w14:textId="77777777" w:rsidR="00191AD5" w:rsidRPr="007F2022" w:rsidRDefault="00191AD5" w:rsidP="00191AD5">
            <w:pPr>
              <w:widowControl/>
              <w:autoSpaceDE/>
              <w:autoSpaceDN/>
              <w:rPr>
                <w:lang w:val="nl-NL"/>
              </w:rPr>
            </w:pPr>
          </w:p>
        </w:tc>
        <w:tc>
          <w:tcPr>
            <w:tcW w:w="2976" w:type="dxa"/>
            <w:tcBorders>
              <w:top w:val="nil"/>
              <w:bottom w:val="nil"/>
            </w:tcBorders>
          </w:tcPr>
          <w:p w14:paraId="617902F2" w14:textId="77777777" w:rsidR="00191AD5" w:rsidRPr="007F2022" w:rsidRDefault="00191AD5" w:rsidP="00191AD5">
            <w:pPr>
              <w:widowControl/>
              <w:autoSpaceDE/>
              <w:autoSpaceDN/>
              <w:rPr>
                <w:lang w:val="nl-NL"/>
              </w:rPr>
            </w:pPr>
          </w:p>
        </w:tc>
        <w:tc>
          <w:tcPr>
            <w:tcW w:w="1615" w:type="dxa"/>
            <w:tcBorders>
              <w:top w:val="nil"/>
              <w:bottom w:val="nil"/>
            </w:tcBorders>
          </w:tcPr>
          <w:p w14:paraId="7A72E563" w14:textId="77777777" w:rsidR="00191AD5" w:rsidRPr="007F2022" w:rsidRDefault="00191AD5" w:rsidP="00191AD5">
            <w:pPr>
              <w:widowControl/>
              <w:autoSpaceDE/>
              <w:autoSpaceDN/>
              <w:rPr>
                <w:lang w:val="nl-NL"/>
              </w:rPr>
            </w:pPr>
            <w:r w:rsidRPr="007F2022">
              <w:rPr>
                <w:lang w:val="nl-NL"/>
              </w:rPr>
              <w:t>niet tussentijds</w:t>
            </w:r>
          </w:p>
        </w:tc>
      </w:tr>
      <w:tr w:rsidR="00191AD5" w:rsidRPr="007F2022" w14:paraId="0973AC03" w14:textId="77777777" w:rsidTr="00670A06">
        <w:trPr>
          <w:trHeight w:val="308"/>
        </w:trPr>
        <w:tc>
          <w:tcPr>
            <w:tcW w:w="2122" w:type="dxa"/>
            <w:tcBorders>
              <w:top w:val="nil"/>
              <w:bottom w:val="nil"/>
            </w:tcBorders>
          </w:tcPr>
          <w:p w14:paraId="6757B882" w14:textId="77777777" w:rsidR="00191AD5" w:rsidRPr="007F2022" w:rsidRDefault="00191AD5" w:rsidP="00191AD5">
            <w:pPr>
              <w:widowControl/>
              <w:autoSpaceDE/>
              <w:autoSpaceDN/>
              <w:rPr>
                <w:lang w:val="nl-NL"/>
              </w:rPr>
            </w:pPr>
          </w:p>
        </w:tc>
        <w:tc>
          <w:tcPr>
            <w:tcW w:w="2693" w:type="dxa"/>
            <w:tcBorders>
              <w:top w:val="nil"/>
              <w:bottom w:val="nil"/>
            </w:tcBorders>
          </w:tcPr>
          <w:p w14:paraId="2B4E3F46" w14:textId="77777777" w:rsidR="00191AD5" w:rsidRPr="007F2022" w:rsidRDefault="00191AD5" w:rsidP="00191AD5">
            <w:pPr>
              <w:widowControl/>
              <w:autoSpaceDE/>
              <w:autoSpaceDN/>
              <w:rPr>
                <w:lang w:val="nl-NL"/>
              </w:rPr>
            </w:pPr>
          </w:p>
        </w:tc>
        <w:tc>
          <w:tcPr>
            <w:tcW w:w="1277" w:type="dxa"/>
            <w:tcBorders>
              <w:top w:val="nil"/>
              <w:bottom w:val="nil"/>
            </w:tcBorders>
          </w:tcPr>
          <w:p w14:paraId="73DE376B" w14:textId="77777777" w:rsidR="00191AD5" w:rsidRPr="007F2022" w:rsidRDefault="00191AD5" w:rsidP="00191AD5">
            <w:pPr>
              <w:widowControl/>
              <w:autoSpaceDE/>
              <w:autoSpaceDN/>
              <w:rPr>
                <w:lang w:val="nl-NL"/>
              </w:rPr>
            </w:pPr>
          </w:p>
        </w:tc>
        <w:tc>
          <w:tcPr>
            <w:tcW w:w="2268" w:type="dxa"/>
            <w:tcBorders>
              <w:top w:val="nil"/>
              <w:bottom w:val="nil"/>
            </w:tcBorders>
          </w:tcPr>
          <w:p w14:paraId="2F00FFA7" w14:textId="77777777" w:rsidR="00191AD5" w:rsidRPr="007F2022" w:rsidRDefault="00191AD5" w:rsidP="00191AD5">
            <w:pPr>
              <w:widowControl/>
              <w:autoSpaceDE/>
              <w:autoSpaceDN/>
              <w:rPr>
                <w:lang w:val="nl-NL"/>
              </w:rPr>
            </w:pPr>
          </w:p>
        </w:tc>
        <w:tc>
          <w:tcPr>
            <w:tcW w:w="2976" w:type="dxa"/>
            <w:tcBorders>
              <w:top w:val="nil"/>
              <w:bottom w:val="nil"/>
            </w:tcBorders>
          </w:tcPr>
          <w:p w14:paraId="545C8634" w14:textId="77777777" w:rsidR="00191AD5" w:rsidRPr="007F2022" w:rsidRDefault="00191AD5" w:rsidP="00191AD5">
            <w:pPr>
              <w:widowControl/>
              <w:autoSpaceDE/>
              <w:autoSpaceDN/>
              <w:rPr>
                <w:lang w:val="nl-NL"/>
              </w:rPr>
            </w:pPr>
          </w:p>
        </w:tc>
        <w:tc>
          <w:tcPr>
            <w:tcW w:w="1615" w:type="dxa"/>
            <w:tcBorders>
              <w:top w:val="nil"/>
              <w:bottom w:val="nil"/>
            </w:tcBorders>
          </w:tcPr>
          <w:p w14:paraId="7C955F3D" w14:textId="77777777" w:rsidR="00191AD5" w:rsidRPr="007F2022" w:rsidRDefault="00191AD5" w:rsidP="00191AD5">
            <w:pPr>
              <w:widowControl/>
              <w:autoSpaceDE/>
              <w:autoSpaceDN/>
              <w:rPr>
                <w:lang w:val="nl-NL"/>
              </w:rPr>
            </w:pPr>
            <w:r w:rsidRPr="007F2022">
              <w:rPr>
                <w:lang w:val="nl-NL"/>
              </w:rPr>
              <w:t>wegbrengen</w:t>
            </w:r>
          </w:p>
        </w:tc>
      </w:tr>
      <w:tr w:rsidR="00191AD5" w:rsidRPr="007F2022" w14:paraId="0D733C6D" w14:textId="77777777" w:rsidTr="00670A06">
        <w:trPr>
          <w:trHeight w:val="308"/>
        </w:trPr>
        <w:tc>
          <w:tcPr>
            <w:tcW w:w="2122" w:type="dxa"/>
            <w:tcBorders>
              <w:top w:val="nil"/>
              <w:bottom w:val="nil"/>
            </w:tcBorders>
          </w:tcPr>
          <w:p w14:paraId="359AA484" w14:textId="77777777" w:rsidR="00191AD5" w:rsidRPr="007F2022" w:rsidRDefault="00191AD5" w:rsidP="00191AD5">
            <w:pPr>
              <w:widowControl/>
              <w:autoSpaceDE/>
              <w:autoSpaceDN/>
              <w:rPr>
                <w:lang w:val="nl-NL"/>
              </w:rPr>
            </w:pPr>
          </w:p>
        </w:tc>
        <w:tc>
          <w:tcPr>
            <w:tcW w:w="2693" w:type="dxa"/>
            <w:tcBorders>
              <w:top w:val="nil"/>
              <w:bottom w:val="nil"/>
            </w:tcBorders>
          </w:tcPr>
          <w:p w14:paraId="08A622FD" w14:textId="77777777" w:rsidR="00191AD5" w:rsidRPr="007F2022" w:rsidRDefault="00191AD5" w:rsidP="00191AD5">
            <w:pPr>
              <w:widowControl/>
              <w:autoSpaceDE/>
              <w:autoSpaceDN/>
              <w:rPr>
                <w:lang w:val="nl-NL"/>
              </w:rPr>
            </w:pPr>
          </w:p>
        </w:tc>
        <w:tc>
          <w:tcPr>
            <w:tcW w:w="1277" w:type="dxa"/>
            <w:tcBorders>
              <w:top w:val="nil"/>
              <w:bottom w:val="nil"/>
            </w:tcBorders>
          </w:tcPr>
          <w:p w14:paraId="6898FEE0" w14:textId="77777777" w:rsidR="00191AD5" w:rsidRPr="007F2022" w:rsidRDefault="00191AD5" w:rsidP="00191AD5">
            <w:pPr>
              <w:widowControl/>
              <w:autoSpaceDE/>
              <w:autoSpaceDN/>
              <w:rPr>
                <w:lang w:val="nl-NL"/>
              </w:rPr>
            </w:pPr>
          </w:p>
        </w:tc>
        <w:tc>
          <w:tcPr>
            <w:tcW w:w="2268" w:type="dxa"/>
            <w:tcBorders>
              <w:top w:val="nil"/>
              <w:bottom w:val="nil"/>
            </w:tcBorders>
          </w:tcPr>
          <w:p w14:paraId="5076D5B4" w14:textId="77777777" w:rsidR="00191AD5" w:rsidRPr="007F2022" w:rsidRDefault="00191AD5" w:rsidP="00191AD5">
            <w:pPr>
              <w:widowControl/>
              <w:autoSpaceDE/>
              <w:autoSpaceDN/>
              <w:rPr>
                <w:lang w:val="nl-NL"/>
              </w:rPr>
            </w:pPr>
          </w:p>
        </w:tc>
        <w:tc>
          <w:tcPr>
            <w:tcW w:w="2976" w:type="dxa"/>
            <w:tcBorders>
              <w:top w:val="nil"/>
              <w:bottom w:val="nil"/>
            </w:tcBorders>
          </w:tcPr>
          <w:p w14:paraId="79F13DAB" w14:textId="77777777" w:rsidR="00191AD5" w:rsidRPr="007F2022" w:rsidRDefault="00191AD5" w:rsidP="00191AD5">
            <w:pPr>
              <w:widowControl/>
              <w:autoSpaceDE/>
              <w:autoSpaceDN/>
              <w:rPr>
                <w:lang w:val="nl-NL"/>
              </w:rPr>
            </w:pPr>
          </w:p>
        </w:tc>
        <w:tc>
          <w:tcPr>
            <w:tcW w:w="1615" w:type="dxa"/>
            <w:tcBorders>
              <w:top w:val="nil"/>
              <w:bottom w:val="nil"/>
            </w:tcBorders>
          </w:tcPr>
          <w:p w14:paraId="36D7BCD0" w14:textId="77777777" w:rsidR="00191AD5" w:rsidRPr="007F2022" w:rsidRDefault="00191AD5" w:rsidP="00191AD5">
            <w:pPr>
              <w:widowControl/>
              <w:autoSpaceDE/>
              <w:autoSpaceDN/>
              <w:rPr>
                <w:lang w:val="nl-NL"/>
              </w:rPr>
            </w:pPr>
            <w:r w:rsidRPr="007F2022">
              <w:rPr>
                <w:lang w:val="nl-NL"/>
              </w:rPr>
              <w:t>met</w:t>
            </w:r>
          </w:p>
        </w:tc>
      </w:tr>
      <w:tr w:rsidR="00191AD5" w:rsidRPr="007F2022" w14:paraId="25974D9A" w14:textId="77777777" w:rsidTr="00670A06">
        <w:trPr>
          <w:trHeight w:val="309"/>
        </w:trPr>
        <w:tc>
          <w:tcPr>
            <w:tcW w:w="2122" w:type="dxa"/>
            <w:tcBorders>
              <w:top w:val="nil"/>
              <w:bottom w:val="nil"/>
            </w:tcBorders>
          </w:tcPr>
          <w:p w14:paraId="18E1D24E" w14:textId="77777777" w:rsidR="00191AD5" w:rsidRPr="007F2022" w:rsidRDefault="00191AD5" w:rsidP="00191AD5">
            <w:pPr>
              <w:widowControl/>
              <w:autoSpaceDE/>
              <w:autoSpaceDN/>
              <w:rPr>
                <w:lang w:val="nl-NL"/>
              </w:rPr>
            </w:pPr>
          </w:p>
        </w:tc>
        <w:tc>
          <w:tcPr>
            <w:tcW w:w="2693" w:type="dxa"/>
            <w:tcBorders>
              <w:top w:val="nil"/>
              <w:bottom w:val="nil"/>
            </w:tcBorders>
          </w:tcPr>
          <w:p w14:paraId="2A4DB05C" w14:textId="77777777" w:rsidR="00191AD5" w:rsidRPr="007F2022" w:rsidRDefault="00191AD5" w:rsidP="00191AD5">
            <w:pPr>
              <w:widowControl/>
              <w:autoSpaceDE/>
              <w:autoSpaceDN/>
              <w:rPr>
                <w:lang w:val="nl-NL"/>
              </w:rPr>
            </w:pPr>
          </w:p>
        </w:tc>
        <w:tc>
          <w:tcPr>
            <w:tcW w:w="1277" w:type="dxa"/>
            <w:tcBorders>
              <w:top w:val="nil"/>
              <w:bottom w:val="nil"/>
            </w:tcBorders>
          </w:tcPr>
          <w:p w14:paraId="017391D7" w14:textId="77777777" w:rsidR="00191AD5" w:rsidRPr="007F2022" w:rsidRDefault="00191AD5" w:rsidP="00191AD5">
            <w:pPr>
              <w:widowControl/>
              <w:autoSpaceDE/>
              <w:autoSpaceDN/>
              <w:rPr>
                <w:lang w:val="nl-NL"/>
              </w:rPr>
            </w:pPr>
          </w:p>
        </w:tc>
        <w:tc>
          <w:tcPr>
            <w:tcW w:w="2268" w:type="dxa"/>
            <w:tcBorders>
              <w:top w:val="nil"/>
              <w:bottom w:val="nil"/>
            </w:tcBorders>
          </w:tcPr>
          <w:p w14:paraId="49AEA578" w14:textId="77777777" w:rsidR="00191AD5" w:rsidRPr="007F2022" w:rsidRDefault="00191AD5" w:rsidP="00191AD5">
            <w:pPr>
              <w:widowControl/>
              <w:autoSpaceDE/>
              <w:autoSpaceDN/>
              <w:rPr>
                <w:lang w:val="nl-NL"/>
              </w:rPr>
            </w:pPr>
          </w:p>
        </w:tc>
        <w:tc>
          <w:tcPr>
            <w:tcW w:w="2976" w:type="dxa"/>
            <w:tcBorders>
              <w:top w:val="nil"/>
              <w:bottom w:val="nil"/>
            </w:tcBorders>
          </w:tcPr>
          <w:p w14:paraId="4C0EC78F" w14:textId="77777777" w:rsidR="00191AD5" w:rsidRPr="007F2022" w:rsidRDefault="00191AD5" w:rsidP="00191AD5">
            <w:pPr>
              <w:widowControl/>
              <w:autoSpaceDE/>
              <w:autoSpaceDN/>
              <w:rPr>
                <w:lang w:val="nl-NL"/>
              </w:rPr>
            </w:pPr>
          </w:p>
        </w:tc>
        <w:tc>
          <w:tcPr>
            <w:tcW w:w="1615" w:type="dxa"/>
            <w:tcBorders>
              <w:top w:val="nil"/>
              <w:bottom w:val="nil"/>
            </w:tcBorders>
          </w:tcPr>
          <w:p w14:paraId="6E0A8B85" w14:textId="77777777" w:rsidR="00191AD5" w:rsidRPr="007F2022" w:rsidRDefault="00191AD5" w:rsidP="00191AD5">
            <w:pPr>
              <w:widowControl/>
              <w:autoSpaceDE/>
              <w:autoSpaceDN/>
              <w:rPr>
                <w:lang w:val="nl-NL"/>
              </w:rPr>
            </w:pPr>
            <w:r w:rsidRPr="007F2022">
              <w:rPr>
                <w:lang w:val="nl-NL"/>
              </w:rPr>
              <w:t>beschermende</w:t>
            </w:r>
          </w:p>
        </w:tc>
      </w:tr>
      <w:tr w:rsidR="00191AD5" w:rsidRPr="007F2022" w14:paraId="4FF3836E" w14:textId="77777777" w:rsidTr="00670A06">
        <w:trPr>
          <w:trHeight w:val="309"/>
        </w:trPr>
        <w:tc>
          <w:tcPr>
            <w:tcW w:w="2122" w:type="dxa"/>
            <w:tcBorders>
              <w:top w:val="nil"/>
              <w:bottom w:val="nil"/>
            </w:tcBorders>
          </w:tcPr>
          <w:p w14:paraId="3888D028" w14:textId="77777777" w:rsidR="00191AD5" w:rsidRPr="007F2022" w:rsidRDefault="00191AD5" w:rsidP="00191AD5">
            <w:pPr>
              <w:widowControl/>
              <w:autoSpaceDE/>
              <w:autoSpaceDN/>
              <w:rPr>
                <w:lang w:val="nl-NL"/>
              </w:rPr>
            </w:pPr>
          </w:p>
        </w:tc>
        <w:tc>
          <w:tcPr>
            <w:tcW w:w="2693" w:type="dxa"/>
            <w:tcBorders>
              <w:top w:val="nil"/>
              <w:bottom w:val="nil"/>
            </w:tcBorders>
          </w:tcPr>
          <w:p w14:paraId="73A665BF" w14:textId="77777777" w:rsidR="00191AD5" w:rsidRPr="007F2022" w:rsidRDefault="00191AD5" w:rsidP="00191AD5">
            <w:pPr>
              <w:widowControl/>
              <w:autoSpaceDE/>
              <w:autoSpaceDN/>
              <w:rPr>
                <w:lang w:val="nl-NL"/>
              </w:rPr>
            </w:pPr>
          </w:p>
        </w:tc>
        <w:tc>
          <w:tcPr>
            <w:tcW w:w="1277" w:type="dxa"/>
            <w:tcBorders>
              <w:top w:val="nil"/>
              <w:bottom w:val="nil"/>
            </w:tcBorders>
          </w:tcPr>
          <w:p w14:paraId="519A3AB6" w14:textId="77777777" w:rsidR="00191AD5" w:rsidRPr="007F2022" w:rsidRDefault="00191AD5" w:rsidP="00191AD5">
            <w:pPr>
              <w:widowControl/>
              <w:autoSpaceDE/>
              <w:autoSpaceDN/>
              <w:rPr>
                <w:lang w:val="nl-NL"/>
              </w:rPr>
            </w:pPr>
          </w:p>
        </w:tc>
        <w:tc>
          <w:tcPr>
            <w:tcW w:w="2268" w:type="dxa"/>
            <w:tcBorders>
              <w:top w:val="nil"/>
              <w:bottom w:val="nil"/>
            </w:tcBorders>
          </w:tcPr>
          <w:p w14:paraId="24CB285E" w14:textId="77777777" w:rsidR="00191AD5" w:rsidRPr="007F2022" w:rsidRDefault="00191AD5" w:rsidP="00191AD5">
            <w:pPr>
              <w:widowControl/>
              <w:autoSpaceDE/>
              <w:autoSpaceDN/>
              <w:rPr>
                <w:lang w:val="nl-NL"/>
              </w:rPr>
            </w:pPr>
          </w:p>
        </w:tc>
        <w:tc>
          <w:tcPr>
            <w:tcW w:w="2976" w:type="dxa"/>
            <w:tcBorders>
              <w:top w:val="nil"/>
              <w:bottom w:val="nil"/>
            </w:tcBorders>
          </w:tcPr>
          <w:p w14:paraId="20D8663B" w14:textId="77777777" w:rsidR="00191AD5" w:rsidRPr="007F2022" w:rsidRDefault="00191AD5" w:rsidP="00191AD5">
            <w:pPr>
              <w:widowControl/>
              <w:autoSpaceDE/>
              <w:autoSpaceDN/>
              <w:rPr>
                <w:lang w:val="nl-NL"/>
              </w:rPr>
            </w:pPr>
          </w:p>
        </w:tc>
        <w:tc>
          <w:tcPr>
            <w:tcW w:w="1615" w:type="dxa"/>
            <w:tcBorders>
              <w:top w:val="nil"/>
              <w:bottom w:val="nil"/>
            </w:tcBorders>
          </w:tcPr>
          <w:p w14:paraId="28D6B53C" w14:textId="77777777" w:rsidR="00191AD5" w:rsidRPr="007F2022" w:rsidRDefault="00191AD5" w:rsidP="00191AD5">
            <w:pPr>
              <w:widowControl/>
              <w:autoSpaceDE/>
              <w:autoSpaceDN/>
              <w:rPr>
                <w:lang w:val="nl-NL"/>
              </w:rPr>
            </w:pPr>
            <w:r w:rsidRPr="007F2022">
              <w:rPr>
                <w:lang w:val="nl-NL"/>
              </w:rPr>
              <w:t>kleding nog</w:t>
            </w:r>
          </w:p>
        </w:tc>
      </w:tr>
      <w:tr w:rsidR="00191AD5" w:rsidRPr="007F2022" w14:paraId="0AA44ED7" w14:textId="77777777" w:rsidTr="00670A06">
        <w:trPr>
          <w:trHeight w:val="308"/>
        </w:trPr>
        <w:tc>
          <w:tcPr>
            <w:tcW w:w="2122" w:type="dxa"/>
            <w:tcBorders>
              <w:top w:val="nil"/>
              <w:bottom w:val="nil"/>
            </w:tcBorders>
          </w:tcPr>
          <w:p w14:paraId="4C05FB7C" w14:textId="77777777" w:rsidR="00191AD5" w:rsidRPr="007F2022" w:rsidRDefault="00191AD5" w:rsidP="00191AD5">
            <w:pPr>
              <w:widowControl/>
              <w:autoSpaceDE/>
              <w:autoSpaceDN/>
              <w:rPr>
                <w:lang w:val="nl-NL"/>
              </w:rPr>
            </w:pPr>
          </w:p>
        </w:tc>
        <w:tc>
          <w:tcPr>
            <w:tcW w:w="2693" w:type="dxa"/>
            <w:tcBorders>
              <w:top w:val="nil"/>
              <w:bottom w:val="nil"/>
            </w:tcBorders>
          </w:tcPr>
          <w:p w14:paraId="1C8DACCD" w14:textId="77777777" w:rsidR="00191AD5" w:rsidRPr="007F2022" w:rsidRDefault="00191AD5" w:rsidP="00191AD5">
            <w:pPr>
              <w:widowControl/>
              <w:autoSpaceDE/>
              <w:autoSpaceDN/>
              <w:rPr>
                <w:lang w:val="nl-NL"/>
              </w:rPr>
            </w:pPr>
          </w:p>
        </w:tc>
        <w:tc>
          <w:tcPr>
            <w:tcW w:w="1277" w:type="dxa"/>
            <w:tcBorders>
              <w:top w:val="nil"/>
              <w:bottom w:val="nil"/>
            </w:tcBorders>
          </w:tcPr>
          <w:p w14:paraId="022AE568" w14:textId="77777777" w:rsidR="00191AD5" w:rsidRPr="007F2022" w:rsidRDefault="00191AD5" w:rsidP="00191AD5">
            <w:pPr>
              <w:widowControl/>
              <w:autoSpaceDE/>
              <w:autoSpaceDN/>
              <w:rPr>
                <w:lang w:val="nl-NL"/>
              </w:rPr>
            </w:pPr>
          </w:p>
        </w:tc>
        <w:tc>
          <w:tcPr>
            <w:tcW w:w="2268" w:type="dxa"/>
            <w:tcBorders>
              <w:top w:val="nil"/>
              <w:bottom w:val="nil"/>
            </w:tcBorders>
          </w:tcPr>
          <w:p w14:paraId="42AF6B59" w14:textId="77777777" w:rsidR="00191AD5" w:rsidRPr="007F2022" w:rsidRDefault="00191AD5" w:rsidP="00191AD5">
            <w:pPr>
              <w:widowControl/>
              <w:autoSpaceDE/>
              <w:autoSpaceDN/>
              <w:rPr>
                <w:lang w:val="nl-NL"/>
              </w:rPr>
            </w:pPr>
          </w:p>
        </w:tc>
        <w:tc>
          <w:tcPr>
            <w:tcW w:w="2976" w:type="dxa"/>
            <w:tcBorders>
              <w:top w:val="nil"/>
              <w:bottom w:val="nil"/>
            </w:tcBorders>
          </w:tcPr>
          <w:p w14:paraId="5EB60163" w14:textId="77777777" w:rsidR="00191AD5" w:rsidRPr="007F2022" w:rsidRDefault="00191AD5" w:rsidP="00191AD5">
            <w:pPr>
              <w:widowControl/>
              <w:autoSpaceDE/>
              <w:autoSpaceDN/>
              <w:rPr>
                <w:lang w:val="nl-NL"/>
              </w:rPr>
            </w:pPr>
          </w:p>
        </w:tc>
        <w:tc>
          <w:tcPr>
            <w:tcW w:w="1615" w:type="dxa"/>
            <w:tcBorders>
              <w:top w:val="nil"/>
              <w:bottom w:val="nil"/>
            </w:tcBorders>
          </w:tcPr>
          <w:p w14:paraId="07600B75" w14:textId="77777777" w:rsidR="00191AD5" w:rsidRPr="007F2022" w:rsidRDefault="00191AD5" w:rsidP="00191AD5">
            <w:pPr>
              <w:widowControl/>
              <w:autoSpaceDE/>
              <w:autoSpaceDN/>
              <w:rPr>
                <w:lang w:val="nl-NL"/>
              </w:rPr>
            </w:pPr>
            <w:r w:rsidRPr="007F2022">
              <w:rPr>
                <w:lang w:val="nl-NL"/>
              </w:rPr>
              <w:t>aan/tijdelijk</w:t>
            </w:r>
          </w:p>
        </w:tc>
      </w:tr>
      <w:tr w:rsidR="00191AD5" w:rsidRPr="007F2022" w14:paraId="4EA2C9D2" w14:textId="77777777" w:rsidTr="00670A06">
        <w:trPr>
          <w:trHeight w:val="312"/>
        </w:trPr>
        <w:tc>
          <w:tcPr>
            <w:tcW w:w="2122" w:type="dxa"/>
            <w:tcBorders>
              <w:top w:val="nil"/>
            </w:tcBorders>
          </w:tcPr>
          <w:p w14:paraId="5C713E95" w14:textId="77777777" w:rsidR="00191AD5" w:rsidRPr="007F2022" w:rsidRDefault="00191AD5" w:rsidP="00191AD5">
            <w:pPr>
              <w:widowControl/>
              <w:autoSpaceDE/>
              <w:autoSpaceDN/>
              <w:rPr>
                <w:lang w:val="nl-NL"/>
              </w:rPr>
            </w:pPr>
          </w:p>
        </w:tc>
        <w:tc>
          <w:tcPr>
            <w:tcW w:w="2693" w:type="dxa"/>
            <w:tcBorders>
              <w:top w:val="nil"/>
            </w:tcBorders>
          </w:tcPr>
          <w:p w14:paraId="7F7AC7F8" w14:textId="77777777" w:rsidR="00191AD5" w:rsidRPr="007F2022" w:rsidRDefault="00191AD5" w:rsidP="00191AD5">
            <w:pPr>
              <w:widowControl/>
              <w:autoSpaceDE/>
              <w:autoSpaceDN/>
              <w:rPr>
                <w:lang w:val="nl-NL"/>
              </w:rPr>
            </w:pPr>
          </w:p>
        </w:tc>
        <w:tc>
          <w:tcPr>
            <w:tcW w:w="1277" w:type="dxa"/>
            <w:tcBorders>
              <w:top w:val="nil"/>
            </w:tcBorders>
          </w:tcPr>
          <w:p w14:paraId="2456803D" w14:textId="77777777" w:rsidR="00191AD5" w:rsidRPr="007F2022" w:rsidRDefault="00191AD5" w:rsidP="00191AD5">
            <w:pPr>
              <w:widowControl/>
              <w:autoSpaceDE/>
              <w:autoSpaceDN/>
              <w:rPr>
                <w:lang w:val="nl-NL"/>
              </w:rPr>
            </w:pPr>
          </w:p>
        </w:tc>
        <w:tc>
          <w:tcPr>
            <w:tcW w:w="2268" w:type="dxa"/>
            <w:tcBorders>
              <w:top w:val="nil"/>
            </w:tcBorders>
          </w:tcPr>
          <w:p w14:paraId="2582637A" w14:textId="77777777" w:rsidR="00191AD5" w:rsidRPr="007F2022" w:rsidRDefault="00191AD5" w:rsidP="00191AD5">
            <w:pPr>
              <w:widowControl/>
              <w:autoSpaceDE/>
              <w:autoSpaceDN/>
              <w:rPr>
                <w:lang w:val="nl-NL"/>
              </w:rPr>
            </w:pPr>
          </w:p>
        </w:tc>
        <w:tc>
          <w:tcPr>
            <w:tcW w:w="2976" w:type="dxa"/>
            <w:tcBorders>
              <w:top w:val="nil"/>
            </w:tcBorders>
          </w:tcPr>
          <w:p w14:paraId="162F0575" w14:textId="77777777" w:rsidR="00191AD5" w:rsidRPr="007F2022" w:rsidRDefault="00191AD5" w:rsidP="00191AD5">
            <w:pPr>
              <w:widowControl/>
              <w:autoSpaceDE/>
              <w:autoSpaceDN/>
              <w:rPr>
                <w:lang w:val="nl-NL"/>
              </w:rPr>
            </w:pPr>
          </w:p>
        </w:tc>
        <w:tc>
          <w:tcPr>
            <w:tcW w:w="1615" w:type="dxa"/>
            <w:tcBorders>
              <w:top w:val="nil"/>
            </w:tcBorders>
          </w:tcPr>
          <w:p w14:paraId="24F10D95" w14:textId="77777777" w:rsidR="00191AD5" w:rsidRPr="007F2022" w:rsidRDefault="00191AD5" w:rsidP="00191AD5">
            <w:pPr>
              <w:widowControl/>
              <w:autoSpaceDE/>
              <w:autoSpaceDN/>
              <w:rPr>
                <w:lang w:val="nl-NL"/>
              </w:rPr>
            </w:pPr>
            <w:r w:rsidRPr="007F2022">
              <w:rPr>
                <w:lang w:val="nl-NL"/>
              </w:rPr>
              <w:t>uitgetrokken</w:t>
            </w:r>
          </w:p>
        </w:tc>
      </w:tr>
      <w:tr w:rsidR="00191AD5" w:rsidRPr="007F2022" w14:paraId="3B0E34DE" w14:textId="77777777" w:rsidTr="008A1917">
        <w:trPr>
          <w:trHeight w:val="335"/>
        </w:trPr>
        <w:tc>
          <w:tcPr>
            <w:tcW w:w="2122" w:type="dxa"/>
            <w:shd w:val="clear" w:color="auto" w:fill="3FA1ED"/>
          </w:tcPr>
          <w:p w14:paraId="56255C13" w14:textId="77777777" w:rsidR="00191AD5" w:rsidRPr="007F2022" w:rsidRDefault="00191AD5" w:rsidP="00191AD5">
            <w:pPr>
              <w:widowControl/>
              <w:autoSpaceDE/>
              <w:autoSpaceDN/>
              <w:rPr>
                <w:b/>
                <w:lang w:val="nl-NL"/>
              </w:rPr>
            </w:pPr>
            <w:r w:rsidRPr="007F2022">
              <w:rPr>
                <w:b/>
                <w:lang w:val="nl-NL"/>
              </w:rPr>
              <w:t>Fase / deelfase</w:t>
            </w:r>
          </w:p>
        </w:tc>
        <w:tc>
          <w:tcPr>
            <w:tcW w:w="2693" w:type="dxa"/>
            <w:shd w:val="clear" w:color="auto" w:fill="3FA1ED"/>
          </w:tcPr>
          <w:p w14:paraId="724A161F" w14:textId="77777777" w:rsidR="00191AD5" w:rsidRPr="007F2022" w:rsidRDefault="00191AD5" w:rsidP="00191AD5">
            <w:pPr>
              <w:widowControl/>
              <w:autoSpaceDE/>
              <w:autoSpaceDN/>
              <w:rPr>
                <w:b/>
                <w:lang w:val="nl-NL"/>
              </w:rPr>
            </w:pPr>
            <w:r w:rsidRPr="007F2022">
              <w:rPr>
                <w:b/>
                <w:lang w:val="nl-NL"/>
              </w:rPr>
              <w:t>Actie</w:t>
            </w:r>
          </w:p>
        </w:tc>
        <w:tc>
          <w:tcPr>
            <w:tcW w:w="1277" w:type="dxa"/>
            <w:shd w:val="clear" w:color="auto" w:fill="3FA1ED"/>
          </w:tcPr>
          <w:p w14:paraId="1F3F9F92" w14:textId="77777777" w:rsidR="00191AD5" w:rsidRPr="007F2022" w:rsidRDefault="00191AD5" w:rsidP="00191AD5">
            <w:pPr>
              <w:widowControl/>
              <w:autoSpaceDE/>
              <w:autoSpaceDN/>
              <w:rPr>
                <w:b/>
                <w:lang w:val="nl-NL"/>
              </w:rPr>
            </w:pPr>
            <w:r w:rsidRPr="007F2022">
              <w:rPr>
                <w:b/>
                <w:lang w:val="nl-NL"/>
              </w:rPr>
              <w:t>Tijdsframe</w:t>
            </w:r>
          </w:p>
        </w:tc>
        <w:tc>
          <w:tcPr>
            <w:tcW w:w="2268" w:type="dxa"/>
            <w:shd w:val="clear" w:color="auto" w:fill="3FA1ED"/>
          </w:tcPr>
          <w:p w14:paraId="66D964B3" w14:textId="77777777" w:rsidR="00191AD5" w:rsidRPr="007F2022" w:rsidRDefault="00191AD5" w:rsidP="00191AD5">
            <w:pPr>
              <w:widowControl/>
              <w:autoSpaceDE/>
              <w:autoSpaceDN/>
              <w:rPr>
                <w:b/>
                <w:lang w:val="nl-NL"/>
              </w:rPr>
            </w:pPr>
            <w:r w:rsidRPr="007F2022">
              <w:rPr>
                <w:b/>
                <w:lang w:val="nl-NL"/>
              </w:rPr>
              <w:t>Verantwoordelijke</w:t>
            </w:r>
          </w:p>
        </w:tc>
        <w:tc>
          <w:tcPr>
            <w:tcW w:w="2976" w:type="dxa"/>
            <w:shd w:val="clear" w:color="auto" w:fill="3FA1ED"/>
          </w:tcPr>
          <w:p w14:paraId="3CF91DDD" w14:textId="77777777" w:rsidR="00191AD5" w:rsidRPr="007F2022" w:rsidRDefault="00191AD5" w:rsidP="00191AD5">
            <w:pPr>
              <w:widowControl/>
              <w:autoSpaceDE/>
              <w:autoSpaceDN/>
              <w:rPr>
                <w:b/>
                <w:lang w:val="nl-NL"/>
              </w:rPr>
            </w:pPr>
            <w:r w:rsidRPr="007F2022">
              <w:rPr>
                <w:b/>
                <w:lang w:val="nl-NL"/>
              </w:rPr>
              <w:t>Aandachtspunten</w:t>
            </w:r>
          </w:p>
        </w:tc>
        <w:tc>
          <w:tcPr>
            <w:tcW w:w="1615" w:type="dxa"/>
            <w:shd w:val="clear" w:color="auto" w:fill="3FA1ED"/>
          </w:tcPr>
          <w:p w14:paraId="3BFB8446" w14:textId="77777777" w:rsidR="00191AD5" w:rsidRPr="007F2022" w:rsidRDefault="00191AD5" w:rsidP="00191AD5">
            <w:pPr>
              <w:widowControl/>
              <w:autoSpaceDE/>
              <w:autoSpaceDN/>
              <w:rPr>
                <w:b/>
                <w:lang w:val="nl-NL"/>
              </w:rPr>
            </w:pPr>
            <w:r w:rsidRPr="007F2022">
              <w:rPr>
                <w:b/>
                <w:lang w:val="nl-NL"/>
              </w:rPr>
              <w:t>Tips</w:t>
            </w:r>
          </w:p>
        </w:tc>
      </w:tr>
      <w:tr w:rsidR="00191AD5" w:rsidRPr="007F2022" w14:paraId="76DCE9BD" w14:textId="77777777" w:rsidTr="008A1917">
        <w:trPr>
          <w:trHeight w:val="786"/>
        </w:trPr>
        <w:tc>
          <w:tcPr>
            <w:tcW w:w="12951" w:type="dxa"/>
            <w:gridSpan w:val="6"/>
            <w:shd w:val="clear" w:color="auto" w:fill="9FD0F6"/>
          </w:tcPr>
          <w:p w14:paraId="2B0EEE69" w14:textId="77777777" w:rsidR="00191AD5" w:rsidRPr="007F2022" w:rsidRDefault="00191AD5" w:rsidP="00191AD5">
            <w:pPr>
              <w:widowControl/>
              <w:autoSpaceDE/>
              <w:autoSpaceDN/>
              <w:rPr>
                <w:b/>
                <w:lang w:val="nl-NL"/>
              </w:rPr>
            </w:pPr>
            <w:r w:rsidRPr="007F2022">
              <w:rPr>
                <w:b/>
                <w:lang w:val="nl-NL"/>
              </w:rPr>
              <w:t xml:space="preserve">Uitvoeringsfase: Actiedag -na </w:t>
            </w:r>
            <w:proofErr w:type="spellStart"/>
            <w:r w:rsidRPr="007F2022">
              <w:rPr>
                <w:b/>
                <w:lang w:val="nl-NL"/>
              </w:rPr>
              <w:t>dakvervanging</w:t>
            </w:r>
            <w:proofErr w:type="spellEnd"/>
            <w:r w:rsidRPr="007F2022">
              <w:rPr>
                <w:b/>
                <w:lang w:val="nl-NL"/>
              </w:rPr>
              <w:t>, opruimen en afronden</w:t>
            </w:r>
          </w:p>
        </w:tc>
      </w:tr>
      <w:tr w:rsidR="00191AD5" w:rsidRPr="007F2022" w14:paraId="742F7E20" w14:textId="77777777" w:rsidTr="00670A06">
        <w:trPr>
          <w:trHeight w:val="618"/>
        </w:trPr>
        <w:tc>
          <w:tcPr>
            <w:tcW w:w="2122" w:type="dxa"/>
          </w:tcPr>
          <w:p w14:paraId="13FFEF53" w14:textId="77777777" w:rsidR="00191AD5" w:rsidRPr="007F2022" w:rsidRDefault="00191AD5" w:rsidP="00191AD5">
            <w:pPr>
              <w:widowControl/>
              <w:autoSpaceDE/>
              <w:autoSpaceDN/>
              <w:rPr>
                <w:lang w:val="nl-NL"/>
              </w:rPr>
            </w:pPr>
            <w:r w:rsidRPr="007F2022">
              <w:rPr>
                <w:lang w:val="nl-NL"/>
              </w:rPr>
              <w:t>Containers</w:t>
            </w:r>
          </w:p>
        </w:tc>
        <w:tc>
          <w:tcPr>
            <w:tcW w:w="2693" w:type="dxa"/>
          </w:tcPr>
          <w:p w14:paraId="5C8CF9C6" w14:textId="77777777" w:rsidR="00191AD5" w:rsidRPr="007F2022" w:rsidRDefault="00191AD5" w:rsidP="00191AD5">
            <w:pPr>
              <w:widowControl/>
              <w:autoSpaceDE/>
              <w:autoSpaceDN/>
              <w:rPr>
                <w:lang w:val="nl-NL"/>
              </w:rPr>
            </w:pPr>
            <w:r w:rsidRPr="007F2022">
              <w:rPr>
                <w:lang w:val="nl-NL"/>
              </w:rPr>
              <w:t>Containers afvoeren</w:t>
            </w:r>
          </w:p>
        </w:tc>
        <w:tc>
          <w:tcPr>
            <w:tcW w:w="1277" w:type="dxa"/>
          </w:tcPr>
          <w:p w14:paraId="27570ABB" w14:textId="77777777" w:rsidR="00191AD5" w:rsidRPr="007F2022" w:rsidRDefault="00191AD5" w:rsidP="00191AD5">
            <w:pPr>
              <w:widowControl/>
              <w:autoSpaceDE/>
              <w:autoSpaceDN/>
              <w:rPr>
                <w:lang w:val="nl-NL"/>
              </w:rPr>
            </w:pPr>
            <w:r w:rsidRPr="007F2022">
              <w:rPr>
                <w:lang w:val="nl-NL"/>
              </w:rPr>
              <w:t>Op dag zelf</w:t>
            </w:r>
          </w:p>
        </w:tc>
        <w:tc>
          <w:tcPr>
            <w:tcW w:w="2268" w:type="dxa"/>
          </w:tcPr>
          <w:p w14:paraId="51436DB1" w14:textId="77777777" w:rsidR="00191AD5" w:rsidRPr="007F2022" w:rsidRDefault="00191AD5" w:rsidP="00191AD5">
            <w:pPr>
              <w:widowControl/>
              <w:autoSpaceDE/>
              <w:autoSpaceDN/>
              <w:rPr>
                <w:lang w:val="nl-NL"/>
              </w:rPr>
            </w:pPr>
            <w:r w:rsidRPr="007F2022">
              <w:rPr>
                <w:lang w:val="nl-NL"/>
              </w:rPr>
              <w:t>Procesleider</w:t>
            </w:r>
          </w:p>
        </w:tc>
        <w:tc>
          <w:tcPr>
            <w:tcW w:w="2976" w:type="dxa"/>
          </w:tcPr>
          <w:p w14:paraId="22D3FD43" w14:textId="77777777" w:rsidR="00191AD5" w:rsidRPr="007F2022" w:rsidRDefault="00191AD5" w:rsidP="00191AD5">
            <w:pPr>
              <w:widowControl/>
              <w:autoSpaceDE/>
              <w:autoSpaceDN/>
              <w:rPr>
                <w:lang w:val="nl-NL"/>
              </w:rPr>
            </w:pPr>
          </w:p>
        </w:tc>
        <w:tc>
          <w:tcPr>
            <w:tcW w:w="1615" w:type="dxa"/>
          </w:tcPr>
          <w:p w14:paraId="39A7C4A3" w14:textId="77777777" w:rsidR="00191AD5" w:rsidRPr="007F2022" w:rsidRDefault="00191AD5" w:rsidP="00191AD5">
            <w:pPr>
              <w:widowControl/>
              <w:autoSpaceDE/>
              <w:autoSpaceDN/>
              <w:rPr>
                <w:lang w:val="nl-NL"/>
              </w:rPr>
            </w:pPr>
          </w:p>
        </w:tc>
      </w:tr>
    </w:tbl>
    <w:p w14:paraId="5D067474" w14:textId="77777777" w:rsidR="00191AD5" w:rsidRPr="007F2022" w:rsidRDefault="00191AD5" w:rsidP="00191AD5">
      <w:pPr>
        <w:sectPr w:rsidR="00191AD5" w:rsidRPr="007F2022">
          <w:pgSz w:w="15840" w:h="12240" w:orient="landscape"/>
          <w:pgMar w:top="1140" w:right="1440" w:bottom="1120" w:left="1220" w:header="0" w:footer="925" w:gutter="0"/>
          <w:cols w:space="708"/>
        </w:sectPr>
      </w:pPr>
    </w:p>
    <w:p w14:paraId="5BAE7675" w14:textId="77777777" w:rsidR="00191AD5" w:rsidRPr="007F2022" w:rsidRDefault="00191AD5" w:rsidP="00191AD5"/>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0"/>
        <w:gridCol w:w="2693"/>
        <w:gridCol w:w="1277"/>
        <w:gridCol w:w="2268"/>
        <w:gridCol w:w="2976"/>
        <w:gridCol w:w="2155"/>
      </w:tblGrid>
      <w:tr w:rsidR="00191AD5" w:rsidRPr="007F2022" w14:paraId="55C0E6AB" w14:textId="77777777" w:rsidTr="00AF1F0D">
        <w:trPr>
          <w:trHeight w:val="925"/>
        </w:trPr>
        <w:tc>
          <w:tcPr>
            <w:tcW w:w="1530" w:type="dxa"/>
          </w:tcPr>
          <w:p w14:paraId="4F034B0F" w14:textId="77777777" w:rsidR="00191AD5" w:rsidRPr="007F2022" w:rsidRDefault="00191AD5" w:rsidP="00191AD5">
            <w:pPr>
              <w:widowControl/>
              <w:autoSpaceDE/>
              <w:autoSpaceDN/>
              <w:rPr>
                <w:lang w:val="nl-NL"/>
              </w:rPr>
            </w:pPr>
            <w:r w:rsidRPr="007F2022">
              <w:rPr>
                <w:lang w:val="nl-NL"/>
              </w:rPr>
              <w:t>Reinigen straat</w:t>
            </w:r>
          </w:p>
        </w:tc>
        <w:tc>
          <w:tcPr>
            <w:tcW w:w="2693" w:type="dxa"/>
          </w:tcPr>
          <w:p w14:paraId="4C634F26" w14:textId="77777777" w:rsidR="00191AD5" w:rsidRPr="007F2022" w:rsidRDefault="00191AD5" w:rsidP="00191AD5">
            <w:pPr>
              <w:widowControl/>
              <w:autoSpaceDE/>
              <w:autoSpaceDN/>
              <w:rPr>
                <w:lang w:val="nl-NL"/>
              </w:rPr>
            </w:pPr>
          </w:p>
        </w:tc>
        <w:tc>
          <w:tcPr>
            <w:tcW w:w="1277" w:type="dxa"/>
          </w:tcPr>
          <w:p w14:paraId="18E03056" w14:textId="77777777" w:rsidR="00191AD5" w:rsidRPr="007F2022" w:rsidRDefault="00191AD5" w:rsidP="00191AD5">
            <w:pPr>
              <w:widowControl/>
              <w:autoSpaceDE/>
              <w:autoSpaceDN/>
              <w:rPr>
                <w:lang w:val="nl-NL"/>
              </w:rPr>
            </w:pPr>
            <w:r w:rsidRPr="007F2022">
              <w:rPr>
                <w:lang w:val="nl-NL"/>
              </w:rPr>
              <w:t>Op dag zelf</w:t>
            </w:r>
          </w:p>
        </w:tc>
        <w:tc>
          <w:tcPr>
            <w:tcW w:w="2268" w:type="dxa"/>
          </w:tcPr>
          <w:p w14:paraId="6BAB0A50" w14:textId="77777777" w:rsidR="00191AD5" w:rsidRPr="007F2022" w:rsidRDefault="00191AD5" w:rsidP="00191AD5">
            <w:pPr>
              <w:widowControl/>
              <w:autoSpaceDE/>
              <w:autoSpaceDN/>
              <w:rPr>
                <w:lang w:val="nl-NL"/>
              </w:rPr>
            </w:pPr>
            <w:r w:rsidRPr="007F2022">
              <w:rPr>
                <w:lang w:val="nl-NL"/>
              </w:rPr>
              <w:t>Allen</w:t>
            </w:r>
          </w:p>
        </w:tc>
        <w:tc>
          <w:tcPr>
            <w:tcW w:w="2976" w:type="dxa"/>
          </w:tcPr>
          <w:p w14:paraId="1BB78C4F" w14:textId="77777777" w:rsidR="00191AD5" w:rsidRPr="007F2022" w:rsidRDefault="00191AD5" w:rsidP="00191AD5">
            <w:pPr>
              <w:widowControl/>
              <w:autoSpaceDE/>
              <w:autoSpaceDN/>
              <w:rPr>
                <w:lang w:val="nl-NL"/>
              </w:rPr>
            </w:pPr>
          </w:p>
        </w:tc>
        <w:tc>
          <w:tcPr>
            <w:tcW w:w="2155" w:type="dxa"/>
          </w:tcPr>
          <w:p w14:paraId="6B8E863E" w14:textId="77777777" w:rsidR="00191AD5" w:rsidRPr="007F2022" w:rsidRDefault="00191AD5" w:rsidP="00191AD5">
            <w:pPr>
              <w:widowControl/>
              <w:autoSpaceDE/>
              <w:autoSpaceDN/>
              <w:rPr>
                <w:lang w:val="nl-NL"/>
              </w:rPr>
            </w:pPr>
          </w:p>
        </w:tc>
      </w:tr>
      <w:tr w:rsidR="00191AD5" w:rsidRPr="007F2022" w14:paraId="62F09060" w14:textId="77777777" w:rsidTr="00AF1F0D">
        <w:trPr>
          <w:trHeight w:val="926"/>
        </w:trPr>
        <w:tc>
          <w:tcPr>
            <w:tcW w:w="1530" w:type="dxa"/>
          </w:tcPr>
          <w:p w14:paraId="645E088F" w14:textId="77777777" w:rsidR="00191AD5" w:rsidRPr="007F2022" w:rsidRDefault="00191AD5" w:rsidP="00191AD5">
            <w:pPr>
              <w:widowControl/>
              <w:autoSpaceDE/>
              <w:autoSpaceDN/>
              <w:rPr>
                <w:lang w:val="nl-NL"/>
              </w:rPr>
            </w:pPr>
            <w:r w:rsidRPr="007F2022">
              <w:rPr>
                <w:lang w:val="nl-NL"/>
              </w:rPr>
              <w:t>Opruimen overig</w:t>
            </w:r>
          </w:p>
        </w:tc>
        <w:tc>
          <w:tcPr>
            <w:tcW w:w="2693" w:type="dxa"/>
          </w:tcPr>
          <w:p w14:paraId="067B3902" w14:textId="77777777" w:rsidR="00191AD5" w:rsidRPr="007F2022" w:rsidRDefault="00191AD5" w:rsidP="00191AD5">
            <w:pPr>
              <w:widowControl/>
              <w:autoSpaceDE/>
              <w:autoSpaceDN/>
              <w:rPr>
                <w:lang w:val="nl-NL"/>
              </w:rPr>
            </w:pPr>
          </w:p>
        </w:tc>
        <w:tc>
          <w:tcPr>
            <w:tcW w:w="1277" w:type="dxa"/>
          </w:tcPr>
          <w:p w14:paraId="4046BA26" w14:textId="77777777" w:rsidR="00191AD5" w:rsidRPr="007F2022" w:rsidRDefault="00191AD5" w:rsidP="00191AD5">
            <w:pPr>
              <w:widowControl/>
              <w:autoSpaceDE/>
              <w:autoSpaceDN/>
              <w:rPr>
                <w:lang w:val="nl-NL"/>
              </w:rPr>
            </w:pPr>
            <w:r w:rsidRPr="007F2022">
              <w:rPr>
                <w:lang w:val="nl-NL"/>
              </w:rPr>
              <w:t>Op dag zelf</w:t>
            </w:r>
          </w:p>
        </w:tc>
        <w:tc>
          <w:tcPr>
            <w:tcW w:w="2268" w:type="dxa"/>
          </w:tcPr>
          <w:p w14:paraId="74601506" w14:textId="77777777" w:rsidR="00191AD5" w:rsidRPr="007F2022" w:rsidRDefault="00191AD5" w:rsidP="00191AD5">
            <w:pPr>
              <w:widowControl/>
              <w:autoSpaceDE/>
              <w:autoSpaceDN/>
              <w:rPr>
                <w:lang w:val="nl-NL"/>
              </w:rPr>
            </w:pPr>
            <w:r w:rsidRPr="007F2022">
              <w:rPr>
                <w:lang w:val="nl-NL"/>
              </w:rPr>
              <w:t>Allen</w:t>
            </w:r>
          </w:p>
        </w:tc>
        <w:tc>
          <w:tcPr>
            <w:tcW w:w="2976" w:type="dxa"/>
          </w:tcPr>
          <w:p w14:paraId="2513837D" w14:textId="77777777" w:rsidR="00191AD5" w:rsidRPr="007F2022" w:rsidRDefault="00191AD5" w:rsidP="00191AD5">
            <w:pPr>
              <w:widowControl/>
              <w:autoSpaceDE/>
              <w:autoSpaceDN/>
              <w:rPr>
                <w:lang w:val="nl-NL"/>
              </w:rPr>
            </w:pPr>
          </w:p>
        </w:tc>
        <w:tc>
          <w:tcPr>
            <w:tcW w:w="2155" w:type="dxa"/>
          </w:tcPr>
          <w:p w14:paraId="78A81312" w14:textId="77777777" w:rsidR="00191AD5" w:rsidRPr="007F2022" w:rsidRDefault="00191AD5" w:rsidP="00191AD5">
            <w:pPr>
              <w:widowControl/>
              <w:autoSpaceDE/>
              <w:autoSpaceDN/>
              <w:rPr>
                <w:lang w:val="nl-NL"/>
              </w:rPr>
            </w:pPr>
          </w:p>
        </w:tc>
      </w:tr>
      <w:tr w:rsidR="00191AD5" w:rsidRPr="007F2022" w14:paraId="53A07CE9" w14:textId="77777777" w:rsidTr="008A1917">
        <w:trPr>
          <w:trHeight w:val="337"/>
        </w:trPr>
        <w:tc>
          <w:tcPr>
            <w:tcW w:w="1530" w:type="dxa"/>
            <w:shd w:val="clear" w:color="auto" w:fill="3FA1ED"/>
          </w:tcPr>
          <w:p w14:paraId="41DF9003" w14:textId="77777777" w:rsidR="00191AD5" w:rsidRPr="007F2022" w:rsidRDefault="00191AD5" w:rsidP="00191AD5">
            <w:pPr>
              <w:widowControl/>
              <w:autoSpaceDE/>
              <w:autoSpaceDN/>
              <w:rPr>
                <w:b/>
                <w:lang w:val="nl-NL"/>
              </w:rPr>
            </w:pPr>
            <w:r w:rsidRPr="007F2022">
              <w:rPr>
                <w:b/>
                <w:lang w:val="nl-NL"/>
              </w:rPr>
              <w:t>Fase / deelfase</w:t>
            </w:r>
          </w:p>
        </w:tc>
        <w:tc>
          <w:tcPr>
            <w:tcW w:w="2693" w:type="dxa"/>
            <w:shd w:val="clear" w:color="auto" w:fill="3FA1ED"/>
          </w:tcPr>
          <w:p w14:paraId="38A49476" w14:textId="77777777" w:rsidR="00191AD5" w:rsidRPr="007F2022" w:rsidRDefault="00191AD5" w:rsidP="00191AD5">
            <w:pPr>
              <w:widowControl/>
              <w:autoSpaceDE/>
              <w:autoSpaceDN/>
              <w:rPr>
                <w:b/>
                <w:lang w:val="nl-NL"/>
              </w:rPr>
            </w:pPr>
            <w:r w:rsidRPr="007F2022">
              <w:rPr>
                <w:b/>
                <w:lang w:val="nl-NL"/>
              </w:rPr>
              <w:t>Actie</w:t>
            </w:r>
          </w:p>
        </w:tc>
        <w:tc>
          <w:tcPr>
            <w:tcW w:w="1277" w:type="dxa"/>
            <w:shd w:val="clear" w:color="auto" w:fill="3FA1ED"/>
          </w:tcPr>
          <w:p w14:paraId="1CE056C0" w14:textId="77777777" w:rsidR="00191AD5" w:rsidRPr="007F2022" w:rsidRDefault="00191AD5" w:rsidP="00191AD5">
            <w:pPr>
              <w:widowControl/>
              <w:autoSpaceDE/>
              <w:autoSpaceDN/>
              <w:rPr>
                <w:b/>
                <w:lang w:val="nl-NL"/>
              </w:rPr>
            </w:pPr>
            <w:r w:rsidRPr="007F2022">
              <w:rPr>
                <w:b/>
                <w:lang w:val="nl-NL"/>
              </w:rPr>
              <w:t>Tijdsframe</w:t>
            </w:r>
          </w:p>
        </w:tc>
        <w:tc>
          <w:tcPr>
            <w:tcW w:w="2268" w:type="dxa"/>
            <w:shd w:val="clear" w:color="auto" w:fill="3FA1ED"/>
          </w:tcPr>
          <w:p w14:paraId="656CBC18" w14:textId="77777777" w:rsidR="00191AD5" w:rsidRPr="007F2022" w:rsidRDefault="00191AD5" w:rsidP="00191AD5">
            <w:pPr>
              <w:widowControl/>
              <w:autoSpaceDE/>
              <w:autoSpaceDN/>
              <w:rPr>
                <w:b/>
                <w:lang w:val="nl-NL"/>
              </w:rPr>
            </w:pPr>
            <w:r w:rsidRPr="007F2022">
              <w:rPr>
                <w:b/>
                <w:lang w:val="nl-NL"/>
              </w:rPr>
              <w:t>Verantwoordelijke</w:t>
            </w:r>
          </w:p>
        </w:tc>
        <w:tc>
          <w:tcPr>
            <w:tcW w:w="2976" w:type="dxa"/>
            <w:shd w:val="clear" w:color="auto" w:fill="3FA1ED"/>
          </w:tcPr>
          <w:p w14:paraId="1778D557" w14:textId="77777777" w:rsidR="00191AD5" w:rsidRPr="007F2022" w:rsidRDefault="00191AD5" w:rsidP="00191AD5">
            <w:pPr>
              <w:widowControl/>
              <w:autoSpaceDE/>
              <w:autoSpaceDN/>
              <w:rPr>
                <w:b/>
                <w:lang w:val="nl-NL"/>
              </w:rPr>
            </w:pPr>
            <w:r w:rsidRPr="007F2022">
              <w:rPr>
                <w:b/>
                <w:lang w:val="nl-NL"/>
              </w:rPr>
              <w:t>Aandachtspunten</w:t>
            </w:r>
          </w:p>
        </w:tc>
        <w:tc>
          <w:tcPr>
            <w:tcW w:w="2155" w:type="dxa"/>
            <w:shd w:val="clear" w:color="auto" w:fill="3FA1ED"/>
          </w:tcPr>
          <w:p w14:paraId="119D1E4F" w14:textId="77777777" w:rsidR="00191AD5" w:rsidRPr="007F2022" w:rsidRDefault="00191AD5" w:rsidP="00191AD5">
            <w:pPr>
              <w:widowControl/>
              <w:autoSpaceDE/>
              <w:autoSpaceDN/>
              <w:rPr>
                <w:b/>
                <w:lang w:val="nl-NL"/>
              </w:rPr>
            </w:pPr>
            <w:r w:rsidRPr="007F2022">
              <w:rPr>
                <w:b/>
                <w:lang w:val="nl-NL"/>
              </w:rPr>
              <w:t>Tips</w:t>
            </w:r>
          </w:p>
        </w:tc>
      </w:tr>
      <w:tr w:rsidR="00191AD5" w:rsidRPr="007F2022" w14:paraId="3EF32A9E" w14:textId="77777777" w:rsidTr="008A1917">
        <w:trPr>
          <w:trHeight w:val="786"/>
        </w:trPr>
        <w:tc>
          <w:tcPr>
            <w:tcW w:w="12899" w:type="dxa"/>
            <w:gridSpan w:val="6"/>
            <w:shd w:val="clear" w:color="auto" w:fill="9FD0F6"/>
          </w:tcPr>
          <w:p w14:paraId="4EE4EA09" w14:textId="77777777" w:rsidR="00191AD5" w:rsidRPr="007F2022" w:rsidRDefault="00191AD5" w:rsidP="00191AD5">
            <w:pPr>
              <w:widowControl/>
              <w:autoSpaceDE/>
              <w:autoSpaceDN/>
              <w:rPr>
                <w:b/>
                <w:lang w:val="nl-NL"/>
              </w:rPr>
            </w:pPr>
            <w:r w:rsidRPr="007F2022">
              <w:rPr>
                <w:b/>
                <w:lang w:val="nl-NL"/>
              </w:rPr>
              <w:t>Afrondingsfase: Nazorg</w:t>
            </w:r>
          </w:p>
        </w:tc>
      </w:tr>
      <w:tr w:rsidR="00191AD5" w:rsidRPr="007F2022" w14:paraId="0EB49B79" w14:textId="77777777" w:rsidTr="00AF1F0D">
        <w:trPr>
          <w:trHeight w:val="1233"/>
        </w:trPr>
        <w:tc>
          <w:tcPr>
            <w:tcW w:w="1530" w:type="dxa"/>
          </w:tcPr>
          <w:p w14:paraId="11B6D6F4" w14:textId="77777777" w:rsidR="00191AD5" w:rsidRPr="007F2022" w:rsidRDefault="00191AD5" w:rsidP="00191AD5">
            <w:pPr>
              <w:widowControl/>
              <w:autoSpaceDE/>
              <w:autoSpaceDN/>
              <w:rPr>
                <w:lang w:val="nl-NL"/>
              </w:rPr>
            </w:pPr>
            <w:r w:rsidRPr="007F2022">
              <w:rPr>
                <w:lang w:val="nl-NL"/>
              </w:rPr>
              <w:t>Overgebleven materiaal</w:t>
            </w:r>
          </w:p>
        </w:tc>
        <w:tc>
          <w:tcPr>
            <w:tcW w:w="2693" w:type="dxa"/>
          </w:tcPr>
          <w:p w14:paraId="2E61032B" w14:textId="77777777" w:rsidR="00191AD5" w:rsidRPr="007F2022" w:rsidRDefault="00191AD5" w:rsidP="00191AD5">
            <w:pPr>
              <w:widowControl/>
              <w:autoSpaceDE/>
              <w:autoSpaceDN/>
              <w:rPr>
                <w:lang w:val="nl-NL"/>
              </w:rPr>
            </w:pPr>
            <w:r w:rsidRPr="007F2022">
              <w:rPr>
                <w:lang w:val="nl-NL"/>
              </w:rPr>
              <w:t>Retour sturen of tegen gereduceerd tarief verkopen</w:t>
            </w:r>
          </w:p>
        </w:tc>
        <w:tc>
          <w:tcPr>
            <w:tcW w:w="1277" w:type="dxa"/>
          </w:tcPr>
          <w:p w14:paraId="5AC348C2" w14:textId="77777777" w:rsidR="00191AD5" w:rsidRPr="007F2022" w:rsidRDefault="00191AD5" w:rsidP="00191AD5">
            <w:pPr>
              <w:widowControl/>
              <w:autoSpaceDE/>
              <w:autoSpaceDN/>
              <w:rPr>
                <w:lang w:val="nl-NL"/>
              </w:rPr>
            </w:pPr>
            <w:r w:rsidRPr="007F2022">
              <w:rPr>
                <w:lang w:val="nl-NL"/>
              </w:rPr>
              <w:t>1-2 dagen</w:t>
            </w:r>
          </w:p>
        </w:tc>
        <w:tc>
          <w:tcPr>
            <w:tcW w:w="2268" w:type="dxa"/>
          </w:tcPr>
          <w:p w14:paraId="10CB26E7" w14:textId="77777777" w:rsidR="00191AD5" w:rsidRPr="007F2022" w:rsidRDefault="00191AD5" w:rsidP="00191AD5">
            <w:pPr>
              <w:widowControl/>
              <w:autoSpaceDE/>
              <w:autoSpaceDN/>
              <w:rPr>
                <w:lang w:val="nl-NL"/>
              </w:rPr>
            </w:pPr>
            <w:r w:rsidRPr="007F2022">
              <w:rPr>
                <w:lang w:val="nl-NL"/>
              </w:rPr>
              <w:t>Financieel coördinator</w:t>
            </w:r>
          </w:p>
        </w:tc>
        <w:tc>
          <w:tcPr>
            <w:tcW w:w="2976" w:type="dxa"/>
          </w:tcPr>
          <w:p w14:paraId="5CA01906" w14:textId="77777777" w:rsidR="00191AD5" w:rsidRPr="007F2022" w:rsidRDefault="00191AD5" w:rsidP="00191AD5">
            <w:pPr>
              <w:widowControl/>
              <w:autoSpaceDE/>
              <w:autoSpaceDN/>
              <w:rPr>
                <w:lang w:val="nl-NL"/>
              </w:rPr>
            </w:pPr>
          </w:p>
        </w:tc>
        <w:tc>
          <w:tcPr>
            <w:tcW w:w="2155" w:type="dxa"/>
          </w:tcPr>
          <w:p w14:paraId="04ECE25C" w14:textId="77777777" w:rsidR="00191AD5" w:rsidRPr="007F2022" w:rsidRDefault="00191AD5" w:rsidP="00191AD5">
            <w:pPr>
              <w:widowControl/>
              <w:autoSpaceDE/>
              <w:autoSpaceDN/>
              <w:rPr>
                <w:lang w:val="nl-NL"/>
              </w:rPr>
            </w:pPr>
          </w:p>
        </w:tc>
      </w:tr>
      <w:tr w:rsidR="00191AD5" w:rsidRPr="007F2022" w14:paraId="750DBC94" w14:textId="77777777" w:rsidTr="00AF1F0D">
        <w:trPr>
          <w:trHeight w:val="928"/>
        </w:trPr>
        <w:tc>
          <w:tcPr>
            <w:tcW w:w="1530" w:type="dxa"/>
          </w:tcPr>
          <w:p w14:paraId="41BD1F56" w14:textId="77777777" w:rsidR="00191AD5" w:rsidRPr="007F2022" w:rsidRDefault="00191AD5" w:rsidP="00191AD5">
            <w:pPr>
              <w:widowControl/>
              <w:autoSpaceDE/>
              <w:autoSpaceDN/>
              <w:rPr>
                <w:lang w:val="nl-NL"/>
              </w:rPr>
            </w:pPr>
            <w:r w:rsidRPr="007F2022">
              <w:rPr>
                <w:lang w:val="nl-NL"/>
              </w:rPr>
              <w:t>Eindafrekening</w:t>
            </w:r>
          </w:p>
        </w:tc>
        <w:tc>
          <w:tcPr>
            <w:tcW w:w="2693" w:type="dxa"/>
          </w:tcPr>
          <w:p w14:paraId="0F6810CB" w14:textId="77777777" w:rsidR="00191AD5" w:rsidRPr="007F2022" w:rsidRDefault="00191AD5" w:rsidP="00191AD5">
            <w:pPr>
              <w:widowControl/>
              <w:autoSpaceDE/>
              <w:autoSpaceDN/>
              <w:rPr>
                <w:lang w:val="nl-NL"/>
              </w:rPr>
            </w:pPr>
            <w:r w:rsidRPr="007F2022">
              <w:rPr>
                <w:lang w:val="nl-NL"/>
              </w:rPr>
              <w:t>Rekening opstellen</w:t>
            </w:r>
          </w:p>
        </w:tc>
        <w:tc>
          <w:tcPr>
            <w:tcW w:w="1277" w:type="dxa"/>
          </w:tcPr>
          <w:p w14:paraId="2658FA77" w14:textId="77777777" w:rsidR="00191AD5" w:rsidRPr="007F2022" w:rsidRDefault="00191AD5" w:rsidP="00191AD5">
            <w:pPr>
              <w:widowControl/>
              <w:autoSpaceDE/>
              <w:autoSpaceDN/>
              <w:rPr>
                <w:lang w:val="nl-NL"/>
              </w:rPr>
            </w:pPr>
            <w:r w:rsidRPr="007F2022">
              <w:rPr>
                <w:lang w:val="nl-NL"/>
              </w:rPr>
              <w:t>2-5 dagen</w:t>
            </w:r>
          </w:p>
        </w:tc>
        <w:tc>
          <w:tcPr>
            <w:tcW w:w="2268" w:type="dxa"/>
          </w:tcPr>
          <w:p w14:paraId="3E8D5BFB" w14:textId="77777777" w:rsidR="00191AD5" w:rsidRPr="007F2022" w:rsidRDefault="00191AD5" w:rsidP="00191AD5">
            <w:pPr>
              <w:widowControl/>
              <w:autoSpaceDE/>
              <w:autoSpaceDN/>
              <w:rPr>
                <w:lang w:val="nl-NL"/>
              </w:rPr>
            </w:pPr>
            <w:r w:rsidRPr="007F2022">
              <w:rPr>
                <w:lang w:val="nl-NL"/>
              </w:rPr>
              <w:t>Financieel coördinator</w:t>
            </w:r>
          </w:p>
        </w:tc>
        <w:tc>
          <w:tcPr>
            <w:tcW w:w="2976" w:type="dxa"/>
          </w:tcPr>
          <w:p w14:paraId="500E813A" w14:textId="77777777" w:rsidR="00191AD5" w:rsidRPr="007F2022" w:rsidRDefault="00191AD5" w:rsidP="00191AD5">
            <w:pPr>
              <w:widowControl/>
              <w:autoSpaceDE/>
              <w:autoSpaceDN/>
              <w:rPr>
                <w:lang w:val="nl-NL"/>
              </w:rPr>
            </w:pPr>
          </w:p>
        </w:tc>
        <w:tc>
          <w:tcPr>
            <w:tcW w:w="2155" w:type="dxa"/>
          </w:tcPr>
          <w:p w14:paraId="57806E21" w14:textId="77777777" w:rsidR="00191AD5" w:rsidRPr="007F2022" w:rsidRDefault="00191AD5" w:rsidP="00191AD5">
            <w:pPr>
              <w:widowControl/>
              <w:autoSpaceDE/>
              <w:autoSpaceDN/>
              <w:rPr>
                <w:lang w:val="nl-NL"/>
              </w:rPr>
            </w:pPr>
          </w:p>
        </w:tc>
      </w:tr>
    </w:tbl>
    <w:p w14:paraId="2B087CBE" w14:textId="77777777" w:rsidR="007B2B93" w:rsidRPr="007F2022" w:rsidRDefault="007B2B93" w:rsidP="00834741">
      <w:pPr>
        <w:sectPr w:rsidR="007B2B93" w:rsidRPr="007F2022" w:rsidSect="007D7A05">
          <w:pgSz w:w="16838" w:h="11906" w:orient="landscape" w:code="9"/>
          <w:pgMar w:top="1531" w:right="1985" w:bottom="1531" w:left="1134" w:header="709" w:footer="709" w:gutter="0"/>
          <w:cols w:space="708"/>
          <w:docGrid w:linePitch="360"/>
        </w:sectPr>
      </w:pPr>
    </w:p>
    <w:p w14:paraId="7FA64BFA" w14:textId="77777777" w:rsidR="00834741" w:rsidRDefault="00674ADD" w:rsidP="00674ADD">
      <w:pPr>
        <w:pStyle w:val="Kop2"/>
      </w:pPr>
      <w:r>
        <w:lastRenderedPageBreak/>
        <w:t xml:space="preserve">Bijlage I: </w:t>
      </w:r>
      <w:proofErr w:type="spellStart"/>
      <w:r>
        <w:t>Asbestbox</w:t>
      </w:r>
      <w:proofErr w:type="spellEnd"/>
      <w:r>
        <w:t xml:space="preserve"> Groen Gebogen</w:t>
      </w:r>
    </w:p>
    <w:p w14:paraId="29BDB68C" w14:textId="77777777" w:rsidR="00674ADD" w:rsidRDefault="00674ADD" w:rsidP="00674ADD"/>
    <w:p w14:paraId="6E10F518" w14:textId="77777777" w:rsidR="00674ADD" w:rsidRDefault="00674ADD" w:rsidP="00674ADD">
      <w:pPr>
        <w:pStyle w:val="Tussenkop1"/>
      </w:pPr>
      <w:r>
        <w:t xml:space="preserve">Wat zit/hoort er in een </w:t>
      </w:r>
      <w:proofErr w:type="spellStart"/>
      <w:r>
        <w:t>asbestbox</w:t>
      </w:r>
      <w:proofErr w:type="spellEnd"/>
      <w:r>
        <w:t>?</w:t>
      </w:r>
    </w:p>
    <w:p w14:paraId="1B978A90" w14:textId="082C369E" w:rsidR="00674ADD" w:rsidRPr="00674ADD" w:rsidRDefault="00674ADD" w:rsidP="00674ADD">
      <w:pPr>
        <w:autoSpaceDE w:val="0"/>
        <w:autoSpaceDN w:val="0"/>
        <w:adjustRightInd w:val="0"/>
        <w:contextualSpacing w:val="0"/>
        <w:rPr>
          <w:rFonts w:cs="OpenSans"/>
          <w:color w:val="000000"/>
        </w:rPr>
      </w:pPr>
      <w:r w:rsidRPr="00674ADD">
        <w:rPr>
          <w:rFonts w:cs="OpenSans"/>
          <w:color w:val="000000"/>
        </w:rPr>
        <w:t xml:space="preserve">Een </w:t>
      </w:r>
      <w:proofErr w:type="spellStart"/>
      <w:r w:rsidRPr="00674ADD">
        <w:rPr>
          <w:rFonts w:cs="OpenSans"/>
          <w:color w:val="000000"/>
        </w:rPr>
        <w:t>asbestbox</w:t>
      </w:r>
      <w:proofErr w:type="spellEnd"/>
      <w:r w:rsidRPr="00674ADD">
        <w:rPr>
          <w:rFonts w:cs="OpenSans"/>
          <w:color w:val="000000"/>
        </w:rPr>
        <w:t xml:space="preserve"> kan natuurlijk zo eenvoudig of zo uitgebreid mogelijk worden samenge</w:t>
      </w:r>
      <w:r>
        <w:rPr>
          <w:rFonts w:cs="OpenSans"/>
          <w:color w:val="000000"/>
        </w:rPr>
        <w:t xml:space="preserve">steld. Als provincie Overijssel </w:t>
      </w:r>
      <w:r w:rsidRPr="00674ADD">
        <w:rPr>
          <w:rFonts w:cs="OpenSans"/>
          <w:color w:val="000000"/>
        </w:rPr>
        <w:t>keken wij naar een goede mix van mat</w:t>
      </w:r>
      <w:r>
        <w:rPr>
          <w:rFonts w:cs="OpenSans"/>
          <w:color w:val="000000"/>
        </w:rPr>
        <w:t xml:space="preserve">erialen. De ideale </w:t>
      </w:r>
      <w:proofErr w:type="spellStart"/>
      <w:r>
        <w:rPr>
          <w:rFonts w:cs="OpenSans"/>
          <w:color w:val="000000"/>
        </w:rPr>
        <w:t>asbestbox</w:t>
      </w:r>
      <w:proofErr w:type="spellEnd"/>
      <w:r>
        <w:rPr>
          <w:rFonts w:cs="OpenSans"/>
          <w:color w:val="000000"/>
        </w:rPr>
        <w:t xml:space="preserve"> is samengesteld voor twee personen</w:t>
      </w:r>
      <w:r w:rsidR="00DB3BD2">
        <w:rPr>
          <w:rFonts w:cs="OpenSans"/>
          <w:color w:val="000000"/>
        </w:rPr>
        <w:t xml:space="preserve">. </w:t>
      </w:r>
      <w:r w:rsidR="00DB3BD2" w:rsidRPr="00DB3BD2">
        <w:rPr>
          <w:rFonts w:cs="OpenSans"/>
          <w:color w:val="000000"/>
        </w:rPr>
        <w:t>Het verwi</w:t>
      </w:r>
      <w:r w:rsidR="007B353E">
        <w:rPr>
          <w:rFonts w:cs="OpenSans"/>
          <w:color w:val="000000"/>
        </w:rPr>
        <w:t>jderen van asbest(platen) doet men</w:t>
      </w:r>
      <w:r w:rsidR="00DB3BD2" w:rsidRPr="00DB3BD2">
        <w:rPr>
          <w:rFonts w:cs="OpenSans"/>
          <w:color w:val="000000"/>
        </w:rPr>
        <w:t xml:space="preserve"> tenslotte nooit alleen. De platen zijn hiervoor te groot en te zwaar.</w:t>
      </w:r>
      <w:r w:rsidR="00DB3BD2">
        <w:rPr>
          <w:rFonts w:cs="OpenSans"/>
          <w:color w:val="000000"/>
        </w:rPr>
        <w:t xml:space="preserve"> De box ziet er</w:t>
      </w:r>
      <w:r w:rsidRPr="00674ADD">
        <w:rPr>
          <w:rFonts w:cs="OpenSans"/>
          <w:color w:val="000000"/>
        </w:rPr>
        <w:t xml:space="preserve"> als volgt uit:</w:t>
      </w:r>
    </w:p>
    <w:p w14:paraId="1FAB7F12" w14:textId="77777777" w:rsidR="00674ADD" w:rsidRPr="00DB3BD2" w:rsidRDefault="00674ADD" w:rsidP="00DB3BD2">
      <w:pPr>
        <w:pStyle w:val="Lijstalinea"/>
        <w:numPr>
          <w:ilvl w:val="0"/>
          <w:numId w:val="18"/>
        </w:numPr>
        <w:autoSpaceDE w:val="0"/>
        <w:autoSpaceDN w:val="0"/>
        <w:adjustRightInd w:val="0"/>
        <w:contextualSpacing w:val="0"/>
        <w:rPr>
          <w:rFonts w:cs="OpenSans"/>
          <w:color w:val="000000"/>
        </w:rPr>
      </w:pPr>
      <w:r w:rsidRPr="00DB3BD2">
        <w:rPr>
          <w:rFonts w:cs="OpenSans"/>
          <w:color w:val="000000"/>
        </w:rPr>
        <w:t>Wegwerponderkleding 2x</w:t>
      </w:r>
    </w:p>
    <w:p w14:paraId="11369754" w14:textId="77777777" w:rsidR="00674ADD" w:rsidRPr="00DB3BD2" w:rsidRDefault="00674ADD" w:rsidP="00DB3BD2">
      <w:pPr>
        <w:pStyle w:val="Lijstalinea"/>
        <w:numPr>
          <w:ilvl w:val="0"/>
          <w:numId w:val="18"/>
        </w:numPr>
        <w:autoSpaceDE w:val="0"/>
        <w:autoSpaceDN w:val="0"/>
        <w:adjustRightInd w:val="0"/>
        <w:contextualSpacing w:val="0"/>
        <w:rPr>
          <w:rFonts w:cs="OpenSans"/>
          <w:color w:val="000000"/>
        </w:rPr>
      </w:pPr>
      <w:r w:rsidRPr="00DB3BD2">
        <w:rPr>
          <w:rFonts w:cs="OpenSans"/>
          <w:color w:val="000000"/>
        </w:rPr>
        <w:t>Wegwerpoveral 2x</w:t>
      </w:r>
    </w:p>
    <w:p w14:paraId="7658376C" w14:textId="77777777" w:rsidR="00674ADD" w:rsidRPr="00DB3BD2" w:rsidRDefault="00674ADD" w:rsidP="00DB3BD2">
      <w:pPr>
        <w:pStyle w:val="Lijstalinea"/>
        <w:numPr>
          <w:ilvl w:val="0"/>
          <w:numId w:val="18"/>
        </w:numPr>
        <w:autoSpaceDE w:val="0"/>
        <w:autoSpaceDN w:val="0"/>
        <w:adjustRightInd w:val="0"/>
        <w:contextualSpacing w:val="0"/>
        <w:rPr>
          <w:rFonts w:cs="OpenSans"/>
          <w:color w:val="000000"/>
        </w:rPr>
      </w:pPr>
      <w:r w:rsidRPr="00DB3BD2">
        <w:rPr>
          <w:rFonts w:cs="OpenSans"/>
          <w:color w:val="000000"/>
        </w:rPr>
        <w:t>Mondkapje P3 2x</w:t>
      </w:r>
    </w:p>
    <w:p w14:paraId="31531622" w14:textId="77777777" w:rsidR="00674ADD" w:rsidRPr="00DB3BD2" w:rsidRDefault="00674ADD" w:rsidP="00DB3BD2">
      <w:pPr>
        <w:pStyle w:val="Lijstalinea"/>
        <w:numPr>
          <w:ilvl w:val="0"/>
          <w:numId w:val="18"/>
        </w:numPr>
        <w:autoSpaceDE w:val="0"/>
        <w:autoSpaceDN w:val="0"/>
        <w:adjustRightInd w:val="0"/>
        <w:contextualSpacing w:val="0"/>
        <w:rPr>
          <w:rFonts w:cs="OpenSans"/>
          <w:color w:val="000000"/>
        </w:rPr>
      </w:pPr>
      <w:r w:rsidRPr="00DB3BD2">
        <w:rPr>
          <w:rFonts w:cs="OpenSans"/>
          <w:color w:val="000000"/>
        </w:rPr>
        <w:t>Veiligheidsbril 2x</w:t>
      </w:r>
    </w:p>
    <w:p w14:paraId="5B84DF68" w14:textId="77777777" w:rsidR="00674ADD" w:rsidRPr="00DB3BD2" w:rsidRDefault="00674ADD" w:rsidP="00DB3BD2">
      <w:pPr>
        <w:pStyle w:val="Lijstalinea"/>
        <w:numPr>
          <w:ilvl w:val="0"/>
          <w:numId w:val="18"/>
        </w:numPr>
        <w:autoSpaceDE w:val="0"/>
        <w:autoSpaceDN w:val="0"/>
        <w:adjustRightInd w:val="0"/>
        <w:contextualSpacing w:val="0"/>
        <w:rPr>
          <w:rFonts w:cs="OpenSans"/>
          <w:color w:val="000000"/>
        </w:rPr>
      </w:pPr>
      <w:r w:rsidRPr="00DB3BD2">
        <w:rPr>
          <w:rFonts w:cs="OpenSans"/>
          <w:color w:val="000000"/>
        </w:rPr>
        <w:t>Handschoenen 2 paar</w:t>
      </w:r>
    </w:p>
    <w:p w14:paraId="137B7672" w14:textId="77777777" w:rsidR="00674ADD" w:rsidRPr="00DB3BD2" w:rsidRDefault="00674ADD" w:rsidP="00DB3BD2">
      <w:pPr>
        <w:pStyle w:val="Lijstalinea"/>
        <w:numPr>
          <w:ilvl w:val="0"/>
          <w:numId w:val="18"/>
        </w:numPr>
        <w:autoSpaceDE w:val="0"/>
        <w:autoSpaceDN w:val="0"/>
        <w:adjustRightInd w:val="0"/>
        <w:contextualSpacing w:val="0"/>
        <w:rPr>
          <w:rFonts w:cs="OpenSans"/>
          <w:color w:val="000000"/>
        </w:rPr>
      </w:pPr>
      <w:r w:rsidRPr="00DB3BD2">
        <w:rPr>
          <w:rFonts w:cs="OpenSans"/>
          <w:color w:val="000000"/>
        </w:rPr>
        <w:t>Spuitlijm</w:t>
      </w:r>
    </w:p>
    <w:p w14:paraId="027BA8D8" w14:textId="77777777" w:rsidR="00674ADD" w:rsidRPr="00DB3BD2" w:rsidRDefault="00674ADD" w:rsidP="00DB3BD2">
      <w:pPr>
        <w:pStyle w:val="Lijstalinea"/>
        <w:numPr>
          <w:ilvl w:val="0"/>
          <w:numId w:val="18"/>
        </w:numPr>
        <w:autoSpaceDE w:val="0"/>
        <w:autoSpaceDN w:val="0"/>
        <w:adjustRightInd w:val="0"/>
        <w:contextualSpacing w:val="0"/>
        <w:rPr>
          <w:rFonts w:cs="OpenSans"/>
          <w:color w:val="000000"/>
        </w:rPr>
      </w:pPr>
      <w:r w:rsidRPr="00DB3BD2">
        <w:rPr>
          <w:rFonts w:cs="OpenSans"/>
          <w:color w:val="000000"/>
        </w:rPr>
        <w:t>Afplaktape</w:t>
      </w:r>
    </w:p>
    <w:p w14:paraId="5D090723" w14:textId="77777777" w:rsidR="00674ADD" w:rsidRPr="00DB3BD2" w:rsidRDefault="00674ADD" w:rsidP="00DB3BD2">
      <w:pPr>
        <w:pStyle w:val="Lijstalinea"/>
        <w:numPr>
          <w:ilvl w:val="0"/>
          <w:numId w:val="18"/>
        </w:numPr>
        <w:autoSpaceDE w:val="0"/>
        <w:autoSpaceDN w:val="0"/>
        <w:adjustRightInd w:val="0"/>
        <w:contextualSpacing w:val="0"/>
        <w:rPr>
          <w:rFonts w:cs="OpenSans"/>
          <w:color w:val="000000"/>
        </w:rPr>
      </w:pPr>
      <w:r w:rsidRPr="00DB3BD2">
        <w:rPr>
          <w:rFonts w:cs="OpenSans"/>
          <w:color w:val="000000"/>
        </w:rPr>
        <w:t>Kleefdoekjes (een handdoek voldoet ook)</w:t>
      </w:r>
    </w:p>
    <w:p w14:paraId="3E63AB0D" w14:textId="77777777" w:rsidR="00DB3BD2" w:rsidRDefault="00DB3BD2" w:rsidP="00674ADD">
      <w:pPr>
        <w:autoSpaceDE w:val="0"/>
        <w:autoSpaceDN w:val="0"/>
        <w:adjustRightInd w:val="0"/>
        <w:contextualSpacing w:val="0"/>
        <w:rPr>
          <w:rFonts w:cs="OpenSans"/>
          <w:color w:val="000000"/>
        </w:rPr>
      </w:pPr>
    </w:p>
    <w:p w14:paraId="10A5DA55" w14:textId="77777777" w:rsidR="005674BA" w:rsidRDefault="00674ADD" w:rsidP="00674ADD">
      <w:pPr>
        <w:autoSpaceDE w:val="0"/>
        <w:autoSpaceDN w:val="0"/>
        <w:adjustRightInd w:val="0"/>
        <w:contextualSpacing w:val="0"/>
        <w:rPr>
          <w:rFonts w:cs="OpenSans"/>
          <w:color w:val="000000"/>
        </w:rPr>
      </w:pPr>
      <w:r w:rsidRPr="00674ADD">
        <w:rPr>
          <w:rFonts w:cs="OpenSans"/>
          <w:color w:val="000000"/>
        </w:rPr>
        <w:t xml:space="preserve">Plastic verpakkingsmateriaal (van de juiste dikte) voor de asbestplaten is het </w:t>
      </w:r>
      <w:r>
        <w:rPr>
          <w:rFonts w:cs="OpenSans"/>
          <w:color w:val="000000"/>
        </w:rPr>
        <w:t xml:space="preserve">meest voordelig en praktisch om </w:t>
      </w:r>
      <w:r w:rsidRPr="00674ADD">
        <w:rPr>
          <w:rFonts w:cs="OpenSans"/>
          <w:color w:val="000000"/>
        </w:rPr>
        <w:t xml:space="preserve">uit te geven vanaf de rol (vooraf of op de actiedag zelf). </w:t>
      </w:r>
    </w:p>
    <w:p w14:paraId="45B5A2BB" w14:textId="77777777" w:rsidR="005674BA" w:rsidRDefault="005674BA" w:rsidP="00674ADD">
      <w:pPr>
        <w:autoSpaceDE w:val="0"/>
        <w:autoSpaceDN w:val="0"/>
        <w:adjustRightInd w:val="0"/>
        <w:contextualSpacing w:val="0"/>
        <w:rPr>
          <w:rFonts w:cs="OpenSans"/>
          <w:color w:val="000000"/>
        </w:rPr>
      </w:pPr>
    </w:p>
    <w:p w14:paraId="6430AE15" w14:textId="77777777" w:rsidR="00DB3BD2" w:rsidRDefault="00674ADD" w:rsidP="00674ADD">
      <w:pPr>
        <w:autoSpaceDE w:val="0"/>
        <w:autoSpaceDN w:val="0"/>
        <w:adjustRightInd w:val="0"/>
        <w:contextualSpacing w:val="0"/>
        <w:rPr>
          <w:rFonts w:cs="OpenSans"/>
          <w:color w:val="000000"/>
        </w:rPr>
      </w:pPr>
      <w:r w:rsidRPr="00674ADD">
        <w:rPr>
          <w:rFonts w:cs="OpenSans"/>
          <w:color w:val="000000"/>
        </w:rPr>
        <w:t xml:space="preserve">Naast de items in de </w:t>
      </w:r>
      <w:proofErr w:type="spellStart"/>
      <w:r w:rsidRPr="00674ADD">
        <w:rPr>
          <w:rFonts w:cs="OpenSans"/>
          <w:color w:val="000000"/>
        </w:rPr>
        <w:t>asbestbox</w:t>
      </w:r>
      <w:proofErr w:type="spellEnd"/>
      <w:r w:rsidRPr="00674ADD">
        <w:rPr>
          <w:rFonts w:cs="OpenSans"/>
          <w:color w:val="000000"/>
        </w:rPr>
        <w:t xml:space="preserve">, hebben </w:t>
      </w:r>
      <w:proofErr w:type="spellStart"/>
      <w:r w:rsidRPr="00674ADD">
        <w:rPr>
          <w:rFonts w:cs="OpenSans"/>
          <w:color w:val="000000"/>
        </w:rPr>
        <w:t>d</w:t>
      </w:r>
      <w:r>
        <w:rPr>
          <w:rFonts w:cs="OpenSans"/>
          <w:color w:val="000000"/>
        </w:rPr>
        <w:t>akeigenaren</w:t>
      </w:r>
      <w:proofErr w:type="spellEnd"/>
      <w:r>
        <w:rPr>
          <w:rFonts w:cs="OpenSans"/>
          <w:color w:val="000000"/>
        </w:rPr>
        <w:t xml:space="preserve"> </w:t>
      </w:r>
      <w:r w:rsidRPr="00674ADD">
        <w:rPr>
          <w:rFonts w:cs="OpenSans"/>
          <w:color w:val="000000"/>
        </w:rPr>
        <w:t>nog wel een aantal andere zak</w:t>
      </w:r>
      <w:r>
        <w:rPr>
          <w:rFonts w:cs="OpenSans"/>
          <w:color w:val="000000"/>
        </w:rPr>
        <w:t>en nodig om</w:t>
      </w:r>
      <w:r w:rsidR="00DB3BD2">
        <w:rPr>
          <w:rFonts w:cs="OpenSans"/>
          <w:color w:val="000000"/>
        </w:rPr>
        <w:t xml:space="preserve"> aan de slag te gaan: </w:t>
      </w:r>
    </w:p>
    <w:p w14:paraId="3A9346C7" w14:textId="77777777" w:rsidR="00DB3BD2" w:rsidRPr="00DB3BD2" w:rsidRDefault="00DB3BD2" w:rsidP="00DB3BD2">
      <w:pPr>
        <w:pStyle w:val="Lijstalinea"/>
        <w:numPr>
          <w:ilvl w:val="0"/>
          <w:numId w:val="34"/>
        </w:numPr>
        <w:autoSpaceDE w:val="0"/>
        <w:autoSpaceDN w:val="0"/>
        <w:adjustRightInd w:val="0"/>
        <w:contextualSpacing w:val="0"/>
        <w:rPr>
          <w:rFonts w:cs="OpenSans"/>
          <w:color w:val="000000"/>
        </w:rPr>
      </w:pPr>
      <w:r w:rsidRPr="00DB3BD2">
        <w:rPr>
          <w:rFonts w:cs="OpenSans"/>
          <w:color w:val="000000"/>
        </w:rPr>
        <w:t>Tuinslang</w:t>
      </w:r>
    </w:p>
    <w:p w14:paraId="3F0F1064" w14:textId="77777777" w:rsidR="00DB3BD2" w:rsidRPr="00DB3BD2" w:rsidRDefault="00DB3BD2" w:rsidP="00DB3BD2">
      <w:pPr>
        <w:pStyle w:val="Lijstalinea"/>
        <w:numPr>
          <w:ilvl w:val="0"/>
          <w:numId w:val="34"/>
        </w:numPr>
        <w:autoSpaceDE w:val="0"/>
        <w:autoSpaceDN w:val="0"/>
        <w:adjustRightInd w:val="0"/>
        <w:contextualSpacing w:val="0"/>
        <w:rPr>
          <w:rFonts w:cs="OpenSans"/>
          <w:color w:val="000000"/>
        </w:rPr>
      </w:pPr>
      <w:r w:rsidRPr="00DB3BD2">
        <w:rPr>
          <w:rFonts w:cs="OpenSans"/>
          <w:color w:val="000000"/>
        </w:rPr>
        <w:t>S</w:t>
      </w:r>
      <w:r w:rsidR="00674ADD" w:rsidRPr="00DB3BD2">
        <w:rPr>
          <w:rFonts w:cs="OpenSans"/>
          <w:color w:val="000000"/>
        </w:rPr>
        <w:t>noeisc</w:t>
      </w:r>
      <w:r w:rsidRPr="00DB3BD2">
        <w:rPr>
          <w:rFonts w:cs="OpenSans"/>
          <w:color w:val="000000"/>
        </w:rPr>
        <w:t>haar</w:t>
      </w:r>
    </w:p>
    <w:p w14:paraId="3FF4ACD6" w14:textId="77777777" w:rsidR="00DB3BD2" w:rsidRPr="00DB3BD2" w:rsidRDefault="00DB3BD2" w:rsidP="00DB3BD2">
      <w:pPr>
        <w:pStyle w:val="Lijstalinea"/>
        <w:numPr>
          <w:ilvl w:val="0"/>
          <w:numId w:val="34"/>
        </w:numPr>
        <w:autoSpaceDE w:val="0"/>
        <w:autoSpaceDN w:val="0"/>
        <w:adjustRightInd w:val="0"/>
        <w:contextualSpacing w:val="0"/>
        <w:rPr>
          <w:rFonts w:cs="OpenSans"/>
          <w:color w:val="000000"/>
        </w:rPr>
      </w:pPr>
      <w:r>
        <w:rPr>
          <w:rFonts w:cs="OpenSans"/>
          <w:color w:val="000000"/>
        </w:rPr>
        <w:t>S</w:t>
      </w:r>
      <w:r w:rsidRPr="00DB3BD2">
        <w:rPr>
          <w:rFonts w:cs="OpenSans"/>
          <w:color w:val="000000"/>
        </w:rPr>
        <w:t>teek- of ringsleutels</w:t>
      </w:r>
    </w:p>
    <w:p w14:paraId="289765C9" w14:textId="77777777" w:rsidR="00DB3BD2" w:rsidRPr="00DB3BD2" w:rsidRDefault="00DB3BD2" w:rsidP="00DB3BD2">
      <w:pPr>
        <w:pStyle w:val="Lijstalinea"/>
        <w:numPr>
          <w:ilvl w:val="0"/>
          <w:numId w:val="34"/>
        </w:numPr>
        <w:autoSpaceDE w:val="0"/>
        <w:autoSpaceDN w:val="0"/>
        <w:adjustRightInd w:val="0"/>
        <w:contextualSpacing w:val="0"/>
        <w:rPr>
          <w:rFonts w:cs="OpenSans"/>
          <w:color w:val="000000"/>
        </w:rPr>
      </w:pPr>
      <w:r>
        <w:rPr>
          <w:rFonts w:cs="OpenSans"/>
          <w:color w:val="000000"/>
        </w:rPr>
        <w:t>L</w:t>
      </w:r>
      <w:r w:rsidR="00674ADD" w:rsidRPr="00DB3BD2">
        <w:rPr>
          <w:rFonts w:cs="OpenSans"/>
          <w:color w:val="000000"/>
        </w:rPr>
        <w:t xml:space="preserve">adder </w:t>
      </w:r>
    </w:p>
    <w:p w14:paraId="532893E7" w14:textId="77777777" w:rsidR="00C346FE" w:rsidRDefault="00C346FE">
      <w:pPr>
        <w:spacing w:after="160" w:line="259" w:lineRule="auto"/>
        <w:contextualSpacing w:val="0"/>
        <w:rPr>
          <w:rFonts w:cs="OpenSans"/>
          <w:color w:val="000000"/>
        </w:rPr>
      </w:pPr>
      <w:r>
        <w:rPr>
          <w:rFonts w:cs="OpenSans"/>
          <w:color w:val="000000"/>
        </w:rPr>
        <w:br w:type="page"/>
      </w:r>
    </w:p>
    <w:p w14:paraId="56BEF47C" w14:textId="77777777" w:rsidR="00DB3BD2" w:rsidRDefault="00C346FE" w:rsidP="00C346FE">
      <w:pPr>
        <w:pStyle w:val="Kop2"/>
      </w:pPr>
      <w:r>
        <w:lastRenderedPageBreak/>
        <w:t>Bijlage II: standaard bestelformulier</w:t>
      </w:r>
    </w:p>
    <w:p w14:paraId="76B624A4" w14:textId="46924E7D" w:rsidR="00C346FE" w:rsidRPr="00C346FE" w:rsidRDefault="00C346FE" w:rsidP="00C346FE">
      <w:r>
        <w:t>Onderstaand bestelformulier is ter inspiratie van hoe</w:t>
      </w:r>
      <w:r w:rsidR="007B353E">
        <w:t xml:space="preserve"> u</w:t>
      </w:r>
      <w:r w:rsidR="00E21E08">
        <w:t xml:space="preserve"> een standaard bestelformulier kunt ontwerpen</w:t>
      </w:r>
      <w:r>
        <w:t>. Het makkelijkste is wanneer een bestelformulier bij het invoeren automatisch optelt in een algemeen bestelformulier voor de gehele buurt. De financieel coördinator kan dit wellicht zo inregelen dat er op die manier geen fouten sluipen in de totaalbestelling voor de buurt</w:t>
      </w:r>
      <w:r w:rsidR="00237A68">
        <w:t xml:space="preserve">. In de </w:t>
      </w:r>
      <w:r w:rsidR="00E508F5">
        <w:t xml:space="preserve">bijlagen van de </w:t>
      </w:r>
      <w:r w:rsidR="007B353E">
        <w:t>PDF van Groen Gebogen kunt u</w:t>
      </w:r>
      <w:r w:rsidR="00237A68">
        <w:t xml:space="preserve"> onderstaa</w:t>
      </w:r>
      <w:r w:rsidR="007B353E">
        <w:t xml:space="preserve">nd formulier kopiëren wanneer u een softwarepakket met </w:t>
      </w:r>
      <w:r w:rsidR="007B353E">
        <w:t>Adobe</w:t>
      </w:r>
      <w:r w:rsidR="007B353E">
        <w:t xml:space="preserve"> heef</w:t>
      </w:r>
      <w:r w:rsidR="00237A68">
        <w:t xml:space="preserve">t. Kijk hiervoor in de map ‘Documenten andere initiatieven’ in de </w:t>
      </w:r>
      <w:proofErr w:type="spellStart"/>
      <w:r w:rsidR="00237A68">
        <w:t>toolkit</w:t>
      </w:r>
      <w:proofErr w:type="spellEnd"/>
      <w:r w:rsidR="007B353E">
        <w:t xml:space="preserve"> Week van de Asbestvrije</w:t>
      </w:r>
      <w:r w:rsidR="00850718">
        <w:t xml:space="preserve"> Schuur</w:t>
      </w:r>
      <w:r w:rsidR="00237A68">
        <w:t xml:space="preserve">. </w:t>
      </w:r>
    </w:p>
    <w:p w14:paraId="44A8A17D" w14:textId="77777777" w:rsidR="00C346FE" w:rsidRDefault="00C346FE" w:rsidP="00C346FE"/>
    <w:p w14:paraId="14480045" w14:textId="77777777" w:rsidR="00C346FE" w:rsidRDefault="00C346FE" w:rsidP="00C346FE">
      <w:r w:rsidRPr="00C346FE">
        <w:rPr>
          <w:noProof/>
          <w:lang w:eastAsia="nl-NL"/>
        </w:rPr>
        <w:drawing>
          <wp:inline distT="0" distB="0" distL="0" distR="0" wp14:anchorId="1E1BE53D" wp14:editId="2F362496">
            <wp:extent cx="5410200" cy="7048089"/>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0321" cy="7074301"/>
                    </a:xfrm>
                    <a:prstGeom prst="rect">
                      <a:avLst/>
                    </a:prstGeom>
                    <a:noFill/>
                    <a:ln>
                      <a:noFill/>
                    </a:ln>
                  </pic:spPr>
                </pic:pic>
              </a:graphicData>
            </a:graphic>
          </wp:inline>
        </w:drawing>
      </w:r>
    </w:p>
    <w:p w14:paraId="293F11F6" w14:textId="77777777" w:rsidR="00C346FE" w:rsidRPr="00AD74D1" w:rsidRDefault="00C346FE" w:rsidP="00C346FE"/>
    <w:sectPr w:rsidR="00C346FE" w:rsidRPr="00AD74D1" w:rsidSect="00EF14AB">
      <w:pgSz w:w="11906" w:h="16838" w:code="9"/>
      <w:pgMar w:top="1985" w:right="1531"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5BCB" w14:textId="77777777" w:rsidR="001B6E4D" w:rsidRDefault="001B6E4D" w:rsidP="00BE5354">
      <w:r>
        <w:separator/>
      </w:r>
    </w:p>
  </w:endnote>
  <w:endnote w:type="continuationSeparator" w:id="0">
    <w:p w14:paraId="55A2C088" w14:textId="77777777" w:rsidR="001B6E4D" w:rsidRDefault="001B6E4D" w:rsidP="00B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6C678" w14:textId="2AEC85A9" w:rsidR="001B6E4D" w:rsidRPr="00441D2A" w:rsidRDefault="001B6E4D" w:rsidP="00441D2A">
    <w:pPr>
      <w:pStyle w:val="Voettekst"/>
      <w:jc w:val="right"/>
      <w:rPr>
        <w:i/>
      </w:rPr>
    </w:pPr>
    <w:r>
      <w:rPr>
        <w:i/>
      </w:rPr>
      <w:t xml:space="preserve">Pagina </w:t>
    </w:r>
    <w:r>
      <w:rPr>
        <w:i/>
      </w:rPr>
      <w:fldChar w:fldCharType="begin"/>
    </w:r>
    <w:r>
      <w:rPr>
        <w:i/>
      </w:rPr>
      <w:instrText xml:space="preserve"> PAGE  \* Arabic  \* MERGEFORMAT </w:instrText>
    </w:r>
    <w:r>
      <w:rPr>
        <w:i/>
      </w:rPr>
      <w:fldChar w:fldCharType="separate"/>
    </w:r>
    <w:r w:rsidR="007B353E">
      <w:rPr>
        <w:i/>
        <w:noProof/>
      </w:rPr>
      <w:t>2</w:t>
    </w:r>
    <w:r>
      <w:rPr>
        <w:i/>
      </w:rPr>
      <w:fldChar w:fldCharType="end"/>
    </w:r>
    <w:r>
      <w:rPr>
        <w:i/>
      </w:rPr>
      <w:t xml:space="preserve"> van </w:t>
    </w:r>
    <w:r>
      <w:rPr>
        <w:i/>
      </w:rPr>
      <w:fldChar w:fldCharType="begin"/>
    </w:r>
    <w:r>
      <w:rPr>
        <w:i/>
      </w:rPr>
      <w:instrText xml:space="preserve"> NUMPAGES  \* Arabic  \* MERGEFORMAT </w:instrText>
    </w:r>
    <w:r>
      <w:rPr>
        <w:i/>
      </w:rPr>
      <w:fldChar w:fldCharType="separate"/>
    </w:r>
    <w:r w:rsidR="007B353E">
      <w:rPr>
        <w:i/>
        <w:noProof/>
      </w:rPr>
      <w:t>21</w:t>
    </w:r>
    <w:r>
      <w:rPr>
        <w:i/>
      </w:rPr>
      <w:fldChar w:fldCharType="end"/>
    </w:r>
  </w:p>
  <w:p w14:paraId="7058CE5F" w14:textId="77777777" w:rsidR="001B6E4D" w:rsidRDefault="001B6E4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8560F" w14:textId="77777777" w:rsidR="001B6E4D" w:rsidRDefault="001B6E4D">
    <w:pPr>
      <w:pStyle w:val="Plattetekst"/>
      <w:spacing w:line="14" w:lineRule="auto"/>
      <w:rPr>
        <w:sz w:val="20"/>
      </w:rPr>
    </w:pPr>
    <w:r>
      <w:rPr>
        <w:noProof/>
        <w:lang w:val="nl-NL" w:eastAsia="nl-NL"/>
      </w:rPr>
      <mc:AlternateContent>
        <mc:Choice Requires="wps">
          <w:drawing>
            <wp:anchor distT="0" distB="0" distL="114300" distR="114300" simplePos="0" relativeHeight="251662336" behindDoc="1" locked="0" layoutInCell="1" allowOverlap="1" wp14:anchorId="71ABCD18" wp14:editId="66E81391">
              <wp:simplePos x="0" y="0"/>
              <wp:positionH relativeFrom="page">
                <wp:posOffset>4944745</wp:posOffset>
              </wp:positionH>
              <wp:positionV relativeFrom="page">
                <wp:posOffset>6994525</wp:posOffset>
              </wp:positionV>
              <wp:extent cx="168910" cy="165735"/>
              <wp:effectExtent l="1270" t="3175" r="1270" b="254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79009" w14:textId="77777777" w:rsidR="001B6E4D" w:rsidRDefault="001B6E4D">
                          <w:pPr>
                            <w:pStyle w:val="Plattetekst"/>
                            <w:spacing w:line="232" w:lineRule="exact"/>
                            <w:ind w:left="20"/>
                          </w:pPr>
                          <w:r>
                            <w:rPr>
                              <w:w w:val="95"/>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BCD18" id="_x0000_t202" coordsize="21600,21600" o:spt="202" path="m,l,21600r21600,l21600,xe">
              <v:stroke joinstyle="miter"/>
              <v:path gradientshapeok="t" o:connecttype="rect"/>
            </v:shapetype>
            <v:shape id="Text Box 6" o:spid="_x0000_s1041" type="#_x0000_t202" style="position:absolute;margin-left:389.35pt;margin-top:550.75pt;width:13.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XGqw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" filled="f" stroked="f">
              <v:textbox inset="0,0,0,0">
                <w:txbxContent>
                  <w:p w14:paraId="65079009" w14:textId="77777777" w:rsidR="001B6E4D" w:rsidRDefault="001B6E4D">
                    <w:pPr>
                      <w:pStyle w:val="Plattetekst"/>
                      <w:spacing w:line="232" w:lineRule="exact"/>
                      <w:ind w:left="20"/>
                    </w:pPr>
                    <w:r>
                      <w:rPr>
                        <w:w w:val="95"/>
                      </w:rPr>
                      <w:t>18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85957" w14:textId="77777777" w:rsidR="001B6E4D" w:rsidRDefault="001B6E4D">
    <w:pPr>
      <w:pStyle w:val="Plattetekst"/>
      <w:spacing w:line="14" w:lineRule="auto"/>
      <w:rPr>
        <w:sz w:val="20"/>
      </w:rPr>
    </w:pPr>
    <w:r>
      <w:rPr>
        <w:noProof/>
        <w:lang w:val="nl-NL" w:eastAsia="nl-NL"/>
      </w:rPr>
      <w:drawing>
        <wp:anchor distT="0" distB="0" distL="0" distR="0" simplePos="0" relativeHeight="251661312" behindDoc="1" locked="0" layoutInCell="1" allowOverlap="1" wp14:anchorId="704399A2" wp14:editId="6C69D4A2">
          <wp:simplePos x="0" y="0"/>
          <wp:positionH relativeFrom="page">
            <wp:posOffset>2300604</wp:posOffset>
          </wp:positionH>
          <wp:positionV relativeFrom="page">
            <wp:posOffset>6934200</wp:posOffset>
          </wp:positionV>
          <wp:extent cx="5467350" cy="45084"/>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 cstate="print"/>
                  <a:stretch>
                    <a:fillRect/>
                  </a:stretch>
                </pic:blipFill>
                <pic:spPr>
                  <a:xfrm>
                    <a:off x="0" y="0"/>
                    <a:ext cx="5467350" cy="45084"/>
                  </a:xfrm>
                  <a:prstGeom prst="rect">
                    <a:avLst/>
                  </a:prstGeom>
                </pic:spPr>
              </pic:pic>
            </a:graphicData>
          </a:graphic>
        </wp:anchor>
      </w:drawing>
    </w:r>
    <w:r>
      <w:rPr>
        <w:noProof/>
        <w:lang w:val="nl-NL" w:eastAsia="nl-NL"/>
      </w:rPr>
      <mc:AlternateContent>
        <mc:Choice Requires="wps">
          <w:drawing>
            <wp:anchor distT="0" distB="0" distL="114300" distR="114300" simplePos="0" relativeHeight="251663360" behindDoc="1" locked="0" layoutInCell="1" allowOverlap="1" wp14:anchorId="330F4390" wp14:editId="6B9FB6C3">
              <wp:simplePos x="0" y="0"/>
              <wp:positionH relativeFrom="page">
                <wp:posOffset>4932045</wp:posOffset>
              </wp:positionH>
              <wp:positionV relativeFrom="page">
                <wp:posOffset>6994525</wp:posOffset>
              </wp:positionV>
              <wp:extent cx="194310" cy="165735"/>
              <wp:effectExtent l="0" t="3175" r="0" b="254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03A91" w14:textId="73B29A03" w:rsidR="001B6E4D" w:rsidRDefault="001B6E4D">
                          <w:pPr>
                            <w:pStyle w:val="Plattetekst"/>
                            <w:spacing w:line="232" w:lineRule="exact"/>
                            <w:ind w:left="40"/>
                          </w:pPr>
                          <w:r>
                            <w:fldChar w:fldCharType="begin"/>
                          </w:r>
                          <w:r>
                            <w:instrText xml:space="preserve"> PAGE </w:instrText>
                          </w:r>
                          <w:r>
                            <w:fldChar w:fldCharType="separate"/>
                          </w:r>
                          <w:r w:rsidR="007B353E">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F4390" id="_x0000_t202" coordsize="21600,21600" o:spt="202" path="m,l,21600r21600,l21600,xe">
              <v:stroke joinstyle="miter"/>
              <v:path gradientshapeok="t" o:connecttype="rect"/>
            </v:shapetype>
            <v:shape id="Text Box 5" o:spid="_x0000_s1042" type="#_x0000_t202" style="position:absolute;margin-left:388.35pt;margin-top:550.75pt;width:15.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" filled="f" stroked="f">
              <v:textbox inset="0,0,0,0">
                <w:txbxContent>
                  <w:p w14:paraId="68A03A91" w14:textId="73B29A03" w:rsidR="001B6E4D" w:rsidRDefault="001B6E4D">
                    <w:pPr>
                      <w:pStyle w:val="Plattetekst"/>
                      <w:spacing w:line="232" w:lineRule="exact"/>
                      <w:ind w:left="40"/>
                    </w:pPr>
                    <w:r>
                      <w:fldChar w:fldCharType="begin"/>
                    </w:r>
                    <w:r>
                      <w:instrText xml:space="preserve"> PAGE </w:instrText>
                    </w:r>
                    <w:r>
                      <w:fldChar w:fldCharType="separate"/>
                    </w:r>
                    <w:r w:rsidR="007B353E">
                      <w:rPr>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0DE76" w14:textId="77777777" w:rsidR="001B6E4D" w:rsidRDefault="001B6E4D" w:rsidP="00BE5354">
      <w:r>
        <w:separator/>
      </w:r>
    </w:p>
  </w:footnote>
  <w:footnote w:type="continuationSeparator" w:id="0">
    <w:p w14:paraId="1B2BDF77" w14:textId="77777777" w:rsidR="001B6E4D" w:rsidRDefault="001B6E4D" w:rsidP="00B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4E6B3" w14:textId="77777777" w:rsidR="001B6E4D" w:rsidRDefault="001B6E4D" w:rsidP="00D37F8D">
    <w:pPr>
      <w:pStyle w:val="Koptekst"/>
      <w:jc w:val="right"/>
    </w:pPr>
    <w:r w:rsidRPr="003C7205">
      <w:rPr>
        <w:noProof/>
        <w:color w:val="054C38"/>
        <w:lang w:eastAsia="nl-NL"/>
      </w:rPr>
      <w:drawing>
        <wp:anchor distT="0" distB="0" distL="114300" distR="114300" simplePos="0" relativeHeight="251659264" behindDoc="0" locked="0" layoutInCell="1" allowOverlap="1" wp14:anchorId="4990B5B1" wp14:editId="4F971274">
          <wp:simplePos x="0" y="0"/>
          <wp:positionH relativeFrom="margin">
            <wp:align>right</wp:align>
          </wp:positionH>
          <wp:positionV relativeFrom="paragraph">
            <wp:posOffset>-6985</wp:posOffset>
          </wp:positionV>
          <wp:extent cx="1494000" cy="543600"/>
          <wp:effectExtent l="0" t="0" r="0" b="8890"/>
          <wp:wrapNone/>
          <wp:docPr id="3" name="Afbeelding 3" descr="G:\Communicatie\D Corporate communicatie\Huisstijl en logo's\B Logo's Milieu Centraal\A NIEUW LOGO maart 2018\MilieuCentraal_Logo\RGB\MC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e\D Corporate communicatie\Huisstijl en logo's\B Logo's Milieu Centraal\A NIEUW LOGO maart 2018\MilieuCentraal_Logo\RGB\MC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4000" cy="5436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br/>
    </w:r>
  </w:p>
  <w:p w14:paraId="5BF31327" w14:textId="77777777" w:rsidR="001B6E4D" w:rsidRDefault="001B6E4D" w:rsidP="00D37F8D">
    <w:pPr>
      <w:pStyle w:val="Koptekst"/>
      <w:jc w:val="right"/>
    </w:pPr>
  </w:p>
  <w:p w14:paraId="1732ACDE" w14:textId="77777777" w:rsidR="001B6E4D" w:rsidRDefault="001B6E4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697"/>
    <w:multiLevelType w:val="hybridMultilevel"/>
    <w:tmpl w:val="AC749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D43C79"/>
    <w:multiLevelType w:val="hybridMultilevel"/>
    <w:tmpl w:val="4E4623E0"/>
    <w:lvl w:ilvl="0" w:tplc="94FAC180">
      <w:start w:val="1"/>
      <w:numFmt w:val="decimal"/>
      <w:lvlText w:val="%1."/>
      <w:lvlJc w:val="left"/>
      <w:pPr>
        <w:ind w:left="1418" w:hanging="219"/>
      </w:pPr>
      <w:rPr>
        <w:rFonts w:ascii="Arial" w:eastAsia="Arial" w:hAnsi="Arial" w:cs="Arial" w:hint="default"/>
        <w:w w:val="91"/>
        <w:sz w:val="22"/>
        <w:szCs w:val="22"/>
      </w:rPr>
    </w:lvl>
    <w:lvl w:ilvl="1" w:tplc="F92A7D2E">
      <w:numFmt w:val="bullet"/>
      <w:lvlText w:val="•"/>
      <w:lvlJc w:val="left"/>
      <w:pPr>
        <w:ind w:left="2080" w:hanging="161"/>
      </w:pPr>
      <w:rPr>
        <w:rFonts w:ascii="Arial" w:eastAsia="Arial" w:hAnsi="Arial" w:cs="Arial" w:hint="default"/>
        <w:w w:val="142"/>
        <w:sz w:val="22"/>
        <w:szCs w:val="22"/>
      </w:rPr>
    </w:lvl>
    <w:lvl w:ilvl="2" w:tplc="E946BE86">
      <w:numFmt w:val="bullet"/>
      <w:lvlText w:val="•"/>
      <w:lvlJc w:val="left"/>
      <w:pPr>
        <w:ind w:left="3142" w:hanging="161"/>
      </w:pPr>
      <w:rPr>
        <w:rFonts w:hint="default"/>
      </w:rPr>
    </w:lvl>
    <w:lvl w:ilvl="3" w:tplc="8F7ABB00">
      <w:numFmt w:val="bullet"/>
      <w:lvlText w:val="•"/>
      <w:lvlJc w:val="left"/>
      <w:pPr>
        <w:ind w:left="4204" w:hanging="161"/>
      </w:pPr>
      <w:rPr>
        <w:rFonts w:hint="default"/>
      </w:rPr>
    </w:lvl>
    <w:lvl w:ilvl="4" w:tplc="8C4CC1D8">
      <w:numFmt w:val="bullet"/>
      <w:lvlText w:val="•"/>
      <w:lvlJc w:val="left"/>
      <w:pPr>
        <w:ind w:left="5266" w:hanging="161"/>
      </w:pPr>
      <w:rPr>
        <w:rFonts w:hint="default"/>
      </w:rPr>
    </w:lvl>
    <w:lvl w:ilvl="5" w:tplc="22F4761C">
      <w:numFmt w:val="bullet"/>
      <w:lvlText w:val="•"/>
      <w:lvlJc w:val="left"/>
      <w:pPr>
        <w:ind w:left="6328" w:hanging="161"/>
      </w:pPr>
      <w:rPr>
        <w:rFonts w:hint="default"/>
      </w:rPr>
    </w:lvl>
    <w:lvl w:ilvl="6" w:tplc="ABB8350A">
      <w:numFmt w:val="bullet"/>
      <w:lvlText w:val="•"/>
      <w:lvlJc w:val="left"/>
      <w:pPr>
        <w:ind w:left="7391" w:hanging="161"/>
      </w:pPr>
      <w:rPr>
        <w:rFonts w:hint="default"/>
      </w:rPr>
    </w:lvl>
    <w:lvl w:ilvl="7" w:tplc="232E1444">
      <w:numFmt w:val="bullet"/>
      <w:lvlText w:val="•"/>
      <w:lvlJc w:val="left"/>
      <w:pPr>
        <w:ind w:left="8453" w:hanging="161"/>
      </w:pPr>
      <w:rPr>
        <w:rFonts w:hint="default"/>
      </w:rPr>
    </w:lvl>
    <w:lvl w:ilvl="8" w:tplc="CBD43AE6">
      <w:numFmt w:val="bullet"/>
      <w:lvlText w:val="•"/>
      <w:lvlJc w:val="left"/>
      <w:pPr>
        <w:ind w:left="9515" w:hanging="161"/>
      </w:pPr>
      <w:rPr>
        <w:rFonts w:hint="default"/>
      </w:rPr>
    </w:lvl>
  </w:abstractNum>
  <w:abstractNum w:abstractNumId="2" w15:restartNumberingAfterBreak="0">
    <w:nsid w:val="0D3B30CA"/>
    <w:multiLevelType w:val="hybridMultilevel"/>
    <w:tmpl w:val="F7982296"/>
    <w:lvl w:ilvl="0" w:tplc="402AFE4C">
      <w:numFmt w:val="bullet"/>
      <w:lvlText w:val="•"/>
      <w:lvlJc w:val="left"/>
      <w:pPr>
        <w:ind w:left="1360" w:hanging="161"/>
      </w:pPr>
      <w:rPr>
        <w:rFonts w:ascii="Arial" w:eastAsia="Arial" w:hAnsi="Arial" w:cs="Arial" w:hint="default"/>
        <w:w w:val="142"/>
        <w:sz w:val="22"/>
        <w:szCs w:val="22"/>
      </w:rPr>
    </w:lvl>
    <w:lvl w:ilvl="1" w:tplc="59D847B0">
      <w:numFmt w:val="bullet"/>
      <w:lvlText w:val="•"/>
      <w:lvlJc w:val="left"/>
      <w:pPr>
        <w:ind w:left="2388" w:hanging="161"/>
      </w:pPr>
      <w:rPr>
        <w:rFonts w:hint="default"/>
      </w:rPr>
    </w:lvl>
    <w:lvl w:ilvl="2" w:tplc="C1C8A1C0">
      <w:numFmt w:val="bullet"/>
      <w:lvlText w:val="•"/>
      <w:lvlJc w:val="left"/>
      <w:pPr>
        <w:ind w:left="3416" w:hanging="161"/>
      </w:pPr>
      <w:rPr>
        <w:rFonts w:hint="default"/>
      </w:rPr>
    </w:lvl>
    <w:lvl w:ilvl="3" w:tplc="C9A8C924">
      <w:numFmt w:val="bullet"/>
      <w:lvlText w:val="•"/>
      <w:lvlJc w:val="left"/>
      <w:pPr>
        <w:ind w:left="4444" w:hanging="161"/>
      </w:pPr>
      <w:rPr>
        <w:rFonts w:hint="default"/>
      </w:rPr>
    </w:lvl>
    <w:lvl w:ilvl="4" w:tplc="19DA1832">
      <w:numFmt w:val="bullet"/>
      <w:lvlText w:val="•"/>
      <w:lvlJc w:val="left"/>
      <w:pPr>
        <w:ind w:left="5472" w:hanging="161"/>
      </w:pPr>
      <w:rPr>
        <w:rFonts w:hint="default"/>
      </w:rPr>
    </w:lvl>
    <w:lvl w:ilvl="5" w:tplc="BEAA35A2">
      <w:numFmt w:val="bullet"/>
      <w:lvlText w:val="•"/>
      <w:lvlJc w:val="left"/>
      <w:pPr>
        <w:ind w:left="6500" w:hanging="161"/>
      </w:pPr>
      <w:rPr>
        <w:rFonts w:hint="default"/>
      </w:rPr>
    </w:lvl>
    <w:lvl w:ilvl="6" w:tplc="D444C76E">
      <w:numFmt w:val="bullet"/>
      <w:lvlText w:val="•"/>
      <w:lvlJc w:val="left"/>
      <w:pPr>
        <w:ind w:left="7528" w:hanging="161"/>
      </w:pPr>
      <w:rPr>
        <w:rFonts w:hint="default"/>
      </w:rPr>
    </w:lvl>
    <w:lvl w:ilvl="7" w:tplc="6D2E0F1E">
      <w:numFmt w:val="bullet"/>
      <w:lvlText w:val="•"/>
      <w:lvlJc w:val="left"/>
      <w:pPr>
        <w:ind w:left="8556" w:hanging="161"/>
      </w:pPr>
      <w:rPr>
        <w:rFonts w:hint="default"/>
      </w:rPr>
    </w:lvl>
    <w:lvl w:ilvl="8" w:tplc="6EF88116">
      <w:numFmt w:val="bullet"/>
      <w:lvlText w:val="•"/>
      <w:lvlJc w:val="left"/>
      <w:pPr>
        <w:ind w:left="9584" w:hanging="161"/>
      </w:pPr>
      <w:rPr>
        <w:rFonts w:hint="default"/>
      </w:rPr>
    </w:lvl>
  </w:abstractNum>
  <w:abstractNum w:abstractNumId="3" w15:restartNumberingAfterBreak="0">
    <w:nsid w:val="13F71CD5"/>
    <w:multiLevelType w:val="hybridMultilevel"/>
    <w:tmpl w:val="A240EB1E"/>
    <w:lvl w:ilvl="0" w:tplc="8E24842C">
      <w:numFmt w:val="bullet"/>
      <w:lvlText w:val=""/>
      <w:lvlJc w:val="left"/>
      <w:pPr>
        <w:ind w:left="1499" w:hanging="361"/>
      </w:pPr>
      <w:rPr>
        <w:rFonts w:hint="default"/>
        <w:w w:val="100"/>
      </w:rPr>
    </w:lvl>
    <w:lvl w:ilvl="1" w:tplc="F4C4973E">
      <w:numFmt w:val="bullet"/>
      <w:lvlText w:val="•"/>
      <w:lvlJc w:val="left"/>
      <w:pPr>
        <w:ind w:left="2376" w:hanging="361"/>
      </w:pPr>
      <w:rPr>
        <w:rFonts w:hint="default"/>
      </w:rPr>
    </w:lvl>
    <w:lvl w:ilvl="2" w:tplc="891EC490">
      <w:numFmt w:val="bullet"/>
      <w:lvlText w:val="•"/>
      <w:lvlJc w:val="left"/>
      <w:pPr>
        <w:ind w:left="3252" w:hanging="361"/>
      </w:pPr>
      <w:rPr>
        <w:rFonts w:hint="default"/>
      </w:rPr>
    </w:lvl>
    <w:lvl w:ilvl="3" w:tplc="81F620C0">
      <w:numFmt w:val="bullet"/>
      <w:lvlText w:val="•"/>
      <w:lvlJc w:val="left"/>
      <w:pPr>
        <w:ind w:left="4128" w:hanging="361"/>
      </w:pPr>
      <w:rPr>
        <w:rFonts w:hint="default"/>
      </w:rPr>
    </w:lvl>
    <w:lvl w:ilvl="4" w:tplc="AC8ABD28">
      <w:numFmt w:val="bullet"/>
      <w:lvlText w:val="•"/>
      <w:lvlJc w:val="left"/>
      <w:pPr>
        <w:ind w:left="5004" w:hanging="361"/>
      </w:pPr>
      <w:rPr>
        <w:rFonts w:hint="default"/>
      </w:rPr>
    </w:lvl>
    <w:lvl w:ilvl="5" w:tplc="544650E6">
      <w:numFmt w:val="bullet"/>
      <w:lvlText w:val="•"/>
      <w:lvlJc w:val="left"/>
      <w:pPr>
        <w:ind w:left="5880" w:hanging="361"/>
      </w:pPr>
      <w:rPr>
        <w:rFonts w:hint="default"/>
      </w:rPr>
    </w:lvl>
    <w:lvl w:ilvl="6" w:tplc="E9F0405E">
      <w:numFmt w:val="bullet"/>
      <w:lvlText w:val="•"/>
      <w:lvlJc w:val="left"/>
      <w:pPr>
        <w:ind w:left="6756" w:hanging="361"/>
      </w:pPr>
      <w:rPr>
        <w:rFonts w:hint="default"/>
      </w:rPr>
    </w:lvl>
    <w:lvl w:ilvl="7" w:tplc="AE64D756">
      <w:numFmt w:val="bullet"/>
      <w:lvlText w:val="•"/>
      <w:lvlJc w:val="left"/>
      <w:pPr>
        <w:ind w:left="7632" w:hanging="361"/>
      </w:pPr>
      <w:rPr>
        <w:rFonts w:hint="default"/>
      </w:rPr>
    </w:lvl>
    <w:lvl w:ilvl="8" w:tplc="A8D220E0">
      <w:numFmt w:val="bullet"/>
      <w:lvlText w:val="•"/>
      <w:lvlJc w:val="left"/>
      <w:pPr>
        <w:ind w:left="8508" w:hanging="361"/>
      </w:pPr>
      <w:rPr>
        <w:rFonts w:hint="default"/>
      </w:rPr>
    </w:lvl>
  </w:abstractNum>
  <w:abstractNum w:abstractNumId="4" w15:restartNumberingAfterBreak="0">
    <w:nsid w:val="159535C4"/>
    <w:multiLevelType w:val="hybridMultilevel"/>
    <w:tmpl w:val="BC1E6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9855C3"/>
    <w:multiLevelType w:val="hybridMultilevel"/>
    <w:tmpl w:val="D5EAF9C8"/>
    <w:lvl w:ilvl="0" w:tplc="058640EA">
      <w:numFmt w:val="bullet"/>
      <w:lvlText w:val="-"/>
      <w:lvlJc w:val="left"/>
      <w:pPr>
        <w:ind w:left="2037" w:hanging="118"/>
      </w:pPr>
      <w:rPr>
        <w:rFonts w:ascii="Arial" w:eastAsia="Arial" w:hAnsi="Arial" w:cs="Arial" w:hint="default"/>
        <w:w w:val="92"/>
        <w:sz w:val="22"/>
        <w:szCs w:val="22"/>
      </w:rPr>
    </w:lvl>
    <w:lvl w:ilvl="1" w:tplc="E10C071C">
      <w:numFmt w:val="bullet"/>
      <w:lvlText w:val="•"/>
      <w:lvlJc w:val="left"/>
      <w:pPr>
        <w:ind w:left="3000" w:hanging="118"/>
      </w:pPr>
      <w:rPr>
        <w:rFonts w:hint="default"/>
      </w:rPr>
    </w:lvl>
    <w:lvl w:ilvl="2" w:tplc="F7B4736E">
      <w:numFmt w:val="bullet"/>
      <w:lvlText w:val="•"/>
      <w:lvlJc w:val="left"/>
      <w:pPr>
        <w:ind w:left="3960" w:hanging="118"/>
      </w:pPr>
      <w:rPr>
        <w:rFonts w:hint="default"/>
      </w:rPr>
    </w:lvl>
    <w:lvl w:ilvl="3" w:tplc="E3EC5E5A">
      <w:numFmt w:val="bullet"/>
      <w:lvlText w:val="•"/>
      <w:lvlJc w:val="left"/>
      <w:pPr>
        <w:ind w:left="4920" w:hanging="118"/>
      </w:pPr>
      <w:rPr>
        <w:rFonts w:hint="default"/>
      </w:rPr>
    </w:lvl>
    <w:lvl w:ilvl="4" w:tplc="048A7432">
      <w:numFmt w:val="bullet"/>
      <w:lvlText w:val="•"/>
      <w:lvlJc w:val="left"/>
      <w:pPr>
        <w:ind w:left="5880" w:hanging="118"/>
      </w:pPr>
      <w:rPr>
        <w:rFonts w:hint="default"/>
      </w:rPr>
    </w:lvl>
    <w:lvl w:ilvl="5" w:tplc="0910F824">
      <w:numFmt w:val="bullet"/>
      <w:lvlText w:val="•"/>
      <w:lvlJc w:val="left"/>
      <w:pPr>
        <w:ind w:left="6840" w:hanging="118"/>
      </w:pPr>
      <w:rPr>
        <w:rFonts w:hint="default"/>
      </w:rPr>
    </w:lvl>
    <w:lvl w:ilvl="6" w:tplc="42226FCE">
      <w:numFmt w:val="bullet"/>
      <w:lvlText w:val="•"/>
      <w:lvlJc w:val="left"/>
      <w:pPr>
        <w:ind w:left="7800" w:hanging="118"/>
      </w:pPr>
      <w:rPr>
        <w:rFonts w:hint="default"/>
      </w:rPr>
    </w:lvl>
    <w:lvl w:ilvl="7" w:tplc="9544C1B2">
      <w:numFmt w:val="bullet"/>
      <w:lvlText w:val="•"/>
      <w:lvlJc w:val="left"/>
      <w:pPr>
        <w:ind w:left="8760" w:hanging="118"/>
      </w:pPr>
      <w:rPr>
        <w:rFonts w:hint="default"/>
      </w:rPr>
    </w:lvl>
    <w:lvl w:ilvl="8" w:tplc="8300095A">
      <w:numFmt w:val="bullet"/>
      <w:lvlText w:val="•"/>
      <w:lvlJc w:val="left"/>
      <w:pPr>
        <w:ind w:left="9720" w:hanging="118"/>
      </w:pPr>
      <w:rPr>
        <w:rFonts w:hint="default"/>
      </w:rPr>
    </w:lvl>
  </w:abstractNum>
  <w:abstractNum w:abstractNumId="6" w15:restartNumberingAfterBreak="0">
    <w:nsid w:val="1A9A4F1E"/>
    <w:multiLevelType w:val="hybridMultilevel"/>
    <w:tmpl w:val="E520ACFE"/>
    <w:lvl w:ilvl="0" w:tplc="D278FCE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8912B8"/>
    <w:multiLevelType w:val="hybridMultilevel"/>
    <w:tmpl w:val="BD561B66"/>
    <w:lvl w:ilvl="0" w:tplc="58205168">
      <w:start w:val="1"/>
      <w:numFmt w:val="decimal"/>
      <w:lvlText w:val="%1."/>
      <w:lvlJc w:val="left"/>
      <w:pPr>
        <w:ind w:left="2138" w:hanging="219"/>
      </w:pPr>
      <w:rPr>
        <w:rFonts w:ascii="Arial" w:eastAsia="Arial" w:hAnsi="Arial" w:cs="Arial" w:hint="default"/>
        <w:w w:val="91"/>
        <w:sz w:val="22"/>
        <w:szCs w:val="22"/>
      </w:rPr>
    </w:lvl>
    <w:lvl w:ilvl="1" w:tplc="73FCEBD2">
      <w:numFmt w:val="bullet"/>
      <w:lvlText w:val="•"/>
      <w:lvlJc w:val="left"/>
      <w:pPr>
        <w:ind w:left="3090" w:hanging="219"/>
      </w:pPr>
      <w:rPr>
        <w:rFonts w:hint="default"/>
      </w:rPr>
    </w:lvl>
    <w:lvl w:ilvl="2" w:tplc="92A65180">
      <w:numFmt w:val="bullet"/>
      <w:lvlText w:val="•"/>
      <w:lvlJc w:val="left"/>
      <w:pPr>
        <w:ind w:left="4040" w:hanging="219"/>
      </w:pPr>
      <w:rPr>
        <w:rFonts w:hint="default"/>
      </w:rPr>
    </w:lvl>
    <w:lvl w:ilvl="3" w:tplc="2E2A7A90">
      <w:numFmt w:val="bullet"/>
      <w:lvlText w:val="•"/>
      <w:lvlJc w:val="left"/>
      <w:pPr>
        <w:ind w:left="4990" w:hanging="219"/>
      </w:pPr>
      <w:rPr>
        <w:rFonts w:hint="default"/>
      </w:rPr>
    </w:lvl>
    <w:lvl w:ilvl="4" w:tplc="4D0402B0">
      <w:numFmt w:val="bullet"/>
      <w:lvlText w:val="•"/>
      <w:lvlJc w:val="left"/>
      <w:pPr>
        <w:ind w:left="5940" w:hanging="219"/>
      </w:pPr>
      <w:rPr>
        <w:rFonts w:hint="default"/>
      </w:rPr>
    </w:lvl>
    <w:lvl w:ilvl="5" w:tplc="8A962BF0">
      <w:numFmt w:val="bullet"/>
      <w:lvlText w:val="•"/>
      <w:lvlJc w:val="left"/>
      <w:pPr>
        <w:ind w:left="6890" w:hanging="219"/>
      </w:pPr>
      <w:rPr>
        <w:rFonts w:hint="default"/>
      </w:rPr>
    </w:lvl>
    <w:lvl w:ilvl="6" w:tplc="FBC69F7C">
      <w:numFmt w:val="bullet"/>
      <w:lvlText w:val="•"/>
      <w:lvlJc w:val="left"/>
      <w:pPr>
        <w:ind w:left="7840" w:hanging="219"/>
      </w:pPr>
      <w:rPr>
        <w:rFonts w:hint="default"/>
      </w:rPr>
    </w:lvl>
    <w:lvl w:ilvl="7" w:tplc="DF5C9164">
      <w:numFmt w:val="bullet"/>
      <w:lvlText w:val="•"/>
      <w:lvlJc w:val="left"/>
      <w:pPr>
        <w:ind w:left="8790" w:hanging="219"/>
      </w:pPr>
      <w:rPr>
        <w:rFonts w:hint="default"/>
      </w:rPr>
    </w:lvl>
    <w:lvl w:ilvl="8" w:tplc="136A3C6A">
      <w:numFmt w:val="bullet"/>
      <w:lvlText w:val="•"/>
      <w:lvlJc w:val="left"/>
      <w:pPr>
        <w:ind w:left="9740" w:hanging="219"/>
      </w:pPr>
      <w:rPr>
        <w:rFonts w:hint="default"/>
      </w:rPr>
    </w:lvl>
  </w:abstractNum>
  <w:abstractNum w:abstractNumId="8" w15:restartNumberingAfterBreak="0">
    <w:nsid w:val="1EFC6B57"/>
    <w:multiLevelType w:val="hybridMultilevel"/>
    <w:tmpl w:val="6E7037A4"/>
    <w:lvl w:ilvl="0" w:tplc="F26CD4F6">
      <w:start w:val="1"/>
      <w:numFmt w:val="decimal"/>
      <w:lvlText w:val="%1."/>
      <w:lvlJc w:val="left"/>
      <w:pPr>
        <w:ind w:left="940" w:hanging="360"/>
      </w:pPr>
      <w:rPr>
        <w:rFonts w:hint="default"/>
        <w:spacing w:val="-1"/>
        <w:w w:val="90"/>
      </w:rPr>
    </w:lvl>
    <w:lvl w:ilvl="1" w:tplc="666EF2EA">
      <w:numFmt w:val="bullet"/>
      <w:lvlText w:val="•"/>
      <w:lvlJc w:val="left"/>
      <w:pPr>
        <w:ind w:left="1816" w:hanging="360"/>
      </w:pPr>
      <w:rPr>
        <w:rFonts w:hint="default"/>
      </w:rPr>
    </w:lvl>
    <w:lvl w:ilvl="2" w:tplc="AAA4C53E">
      <w:numFmt w:val="bullet"/>
      <w:lvlText w:val="•"/>
      <w:lvlJc w:val="left"/>
      <w:pPr>
        <w:ind w:left="2692" w:hanging="360"/>
      </w:pPr>
      <w:rPr>
        <w:rFonts w:hint="default"/>
      </w:rPr>
    </w:lvl>
    <w:lvl w:ilvl="3" w:tplc="705E63AA">
      <w:numFmt w:val="bullet"/>
      <w:lvlText w:val="•"/>
      <w:lvlJc w:val="left"/>
      <w:pPr>
        <w:ind w:left="3568" w:hanging="360"/>
      </w:pPr>
      <w:rPr>
        <w:rFonts w:hint="default"/>
      </w:rPr>
    </w:lvl>
    <w:lvl w:ilvl="4" w:tplc="E1A4D67E">
      <w:numFmt w:val="bullet"/>
      <w:lvlText w:val="•"/>
      <w:lvlJc w:val="left"/>
      <w:pPr>
        <w:ind w:left="4444" w:hanging="360"/>
      </w:pPr>
      <w:rPr>
        <w:rFonts w:hint="default"/>
      </w:rPr>
    </w:lvl>
    <w:lvl w:ilvl="5" w:tplc="603C7272">
      <w:numFmt w:val="bullet"/>
      <w:lvlText w:val="•"/>
      <w:lvlJc w:val="left"/>
      <w:pPr>
        <w:ind w:left="5320" w:hanging="360"/>
      </w:pPr>
      <w:rPr>
        <w:rFonts w:hint="default"/>
      </w:rPr>
    </w:lvl>
    <w:lvl w:ilvl="6" w:tplc="0A9C485E">
      <w:numFmt w:val="bullet"/>
      <w:lvlText w:val="•"/>
      <w:lvlJc w:val="left"/>
      <w:pPr>
        <w:ind w:left="6196" w:hanging="360"/>
      </w:pPr>
      <w:rPr>
        <w:rFonts w:hint="default"/>
      </w:rPr>
    </w:lvl>
    <w:lvl w:ilvl="7" w:tplc="B5260DE2">
      <w:numFmt w:val="bullet"/>
      <w:lvlText w:val="•"/>
      <w:lvlJc w:val="left"/>
      <w:pPr>
        <w:ind w:left="7072" w:hanging="360"/>
      </w:pPr>
      <w:rPr>
        <w:rFonts w:hint="default"/>
      </w:rPr>
    </w:lvl>
    <w:lvl w:ilvl="8" w:tplc="E9D4119C">
      <w:numFmt w:val="bullet"/>
      <w:lvlText w:val="•"/>
      <w:lvlJc w:val="left"/>
      <w:pPr>
        <w:ind w:left="7948" w:hanging="360"/>
      </w:pPr>
      <w:rPr>
        <w:rFonts w:hint="default"/>
      </w:rPr>
    </w:lvl>
  </w:abstractNum>
  <w:abstractNum w:abstractNumId="9" w15:restartNumberingAfterBreak="0">
    <w:nsid w:val="20355500"/>
    <w:multiLevelType w:val="hybridMultilevel"/>
    <w:tmpl w:val="6A0CC7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5506E9"/>
    <w:multiLevelType w:val="hybridMultilevel"/>
    <w:tmpl w:val="73DA0960"/>
    <w:lvl w:ilvl="0" w:tplc="14F0C094">
      <w:numFmt w:val="bullet"/>
      <w:lvlText w:val=""/>
      <w:lvlJc w:val="left"/>
      <w:pPr>
        <w:ind w:left="940" w:hanging="361"/>
      </w:pPr>
      <w:rPr>
        <w:rFonts w:ascii="Symbol" w:eastAsia="Symbol" w:hAnsi="Symbol" w:cs="Symbol" w:hint="default"/>
        <w:w w:val="100"/>
        <w:sz w:val="22"/>
        <w:szCs w:val="22"/>
      </w:rPr>
    </w:lvl>
    <w:lvl w:ilvl="1" w:tplc="9344FC3E">
      <w:numFmt w:val="bullet"/>
      <w:lvlText w:val="•"/>
      <w:lvlJc w:val="left"/>
      <w:pPr>
        <w:ind w:left="1816" w:hanging="361"/>
      </w:pPr>
      <w:rPr>
        <w:rFonts w:hint="default"/>
      </w:rPr>
    </w:lvl>
    <w:lvl w:ilvl="2" w:tplc="7442A4E6">
      <w:numFmt w:val="bullet"/>
      <w:lvlText w:val="•"/>
      <w:lvlJc w:val="left"/>
      <w:pPr>
        <w:ind w:left="2692" w:hanging="361"/>
      </w:pPr>
      <w:rPr>
        <w:rFonts w:hint="default"/>
      </w:rPr>
    </w:lvl>
    <w:lvl w:ilvl="3" w:tplc="B298070E">
      <w:numFmt w:val="bullet"/>
      <w:lvlText w:val="•"/>
      <w:lvlJc w:val="left"/>
      <w:pPr>
        <w:ind w:left="3568" w:hanging="361"/>
      </w:pPr>
      <w:rPr>
        <w:rFonts w:hint="default"/>
      </w:rPr>
    </w:lvl>
    <w:lvl w:ilvl="4" w:tplc="E18A2F38">
      <w:numFmt w:val="bullet"/>
      <w:lvlText w:val="•"/>
      <w:lvlJc w:val="left"/>
      <w:pPr>
        <w:ind w:left="4444" w:hanging="361"/>
      </w:pPr>
      <w:rPr>
        <w:rFonts w:hint="default"/>
      </w:rPr>
    </w:lvl>
    <w:lvl w:ilvl="5" w:tplc="DDF0FF18">
      <w:numFmt w:val="bullet"/>
      <w:lvlText w:val="•"/>
      <w:lvlJc w:val="left"/>
      <w:pPr>
        <w:ind w:left="5320" w:hanging="361"/>
      </w:pPr>
      <w:rPr>
        <w:rFonts w:hint="default"/>
      </w:rPr>
    </w:lvl>
    <w:lvl w:ilvl="6" w:tplc="D4320E4C">
      <w:numFmt w:val="bullet"/>
      <w:lvlText w:val="•"/>
      <w:lvlJc w:val="left"/>
      <w:pPr>
        <w:ind w:left="6196" w:hanging="361"/>
      </w:pPr>
      <w:rPr>
        <w:rFonts w:hint="default"/>
      </w:rPr>
    </w:lvl>
    <w:lvl w:ilvl="7" w:tplc="D1D44304">
      <w:numFmt w:val="bullet"/>
      <w:lvlText w:val="•"/>
      <w:lvlJc w:val="left"/>
      <w:pPr>
        <w:ind w:left="7072" w:hanging="361"/>
      </w:pPr>
      <w:rPr>
        <w:rFonts w:hint="default"/>
      </w:rPr>
    </w:lvl>
    <w:lvl w:ilvl="8" w:tplc="61BCF1F0">
      <w:numFmt w:val="bullet"/>
      <w:lvlText w:val="•"/>
      <w:lvlJc w:val="left"/>
      <w:pPr>
        <w:ind w:left="7948" w:hanging="361"/>
      </w:pPr>
      <w:rPr>
        <w:rFonts w:hint="default"/>
      </w:rPr>
    </w:lvl>
  </w:abstractNum>
  <w:abstractNum w:abstractNumId="11" w15:restartNumberingAfterBreak="0">
    <w:nsid w:val="227217BD"/>
    <w:multiLevelType w:val="hybridMultilevel"/>
    <w:tmpl w:val="E1FAEF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7B800DF"/>
    <w:multiLevelType w:val="hybridMultilevel"/>
    <w:tmpl w:val="4664C42E"/>
    <w:lvl w:ilvl="0" w:tplc="987ECA48">
      <w:numFmt w:val="bullet"/>
      <w:lvlText w:val="•"/>
      <w:lvlJc w:val="left"/>
      <w:pPr>
        <w:ind w:left="360" w:hanging="180"/>
      </w:pPr>
      <w:rPr>
        <w:rFonts w:ascii="Arial" w:eastAsia="Arial" w:hAnsi="Arial" w:cs="Arial" w:hint="default"/>
        <w:color w:val="FFFFFF"/>
        <w:w w:val="142"/>
        <w:sz w:val="24"/>
        <w:szCs w:val="24"/>
      </w:rPr>
    </w:lvl>
    <w:lvl w:ilvl="1" w:tplc="E3802364">
      <w:numFmt w:val="bullet"/>
      <w:lvlText w:val="•"/>
      <w:lvlJc w:val="left"/>
      <w:pPr>
        <w:ind w:left="648" w:hanging="180"/>
      </w:pPr>
      <w:rPr>
        <w:rFonts w:hint="default"/>
      </w:rPr>
    </w:lvl>
    <w:lvl w:ilvl="2" w:tplc="3E628AD4">
      <w:numFmt w:val="bullet"/>
      <w:lvlText w:val="•"/>
      <w:lvlJc w:val="left"/>
      <w:pPr>
        <w:ind w:left="936" w:hanging="180"/>
      </w:pPr>
      <w:rPr>
        <w:rFonts w:hint="default"/>
      </w:rPr>
    </w:lvl>
    <w:lvl w:ilvl="3" w:tplc="8B8C1A76">
      <w:numFmt w:val="bullet"/>
      <w:lvlText w:val="•"/>
      <w:lvlJc w:val="left"/>
      <w:pPr>
        <w:ind w:left="1225" w:hanging="180"/>
      </w:pPr>
      <w:rPr>
        <w:rFonts w:hint="default"/>
      </w:rPr>
    </w:lvl>
    <w:lvl w:ilvl="4" w:tplc="A5764582">
      <w:numFmt w:val="bullet"/>
      <w:lvlText w:val="•"/>
      <w:lvlJc w:val="left"/>
      <w:pPr>
        <w:ind w:left="1513" w:hanging="180"/>
      </w:pPr>
      <w:rPr>
        <w:rFonts w:hint="default"/>
      </w:rPr>
    </w:lvl>
    <w:lvl w:ilvl="5" w:tplc="EAE29F8C">
      <w:numFmt w:val="bullet"/>
      <w:lvlText w:val="•"/>
      <w:lvlJc w:val="left"/>
      <w:pPr>
        <w:ind w:left="1801" w:hanging="180"/>
      </w:pPr>
      <w:rPr>
        <w:rFonts w:hint="default"/>
      </w:rPr>
    </w:lvl>
    <w:lvl w:ilvl="6" w:tplc="4AC4A088">
      <w:numFmt w:val="bullet"/>
      <w:lvlText w:val="•"/>
      <w:lvlJc w:val="left"/>
      <w:pPr>
        <w:ind w:left="2090" w:hanging="180"/>
      </w:pPr>
      <w:rPr>
        <w:rFonts w:hint="default"/>
      </w:rPr>
    </w:lvl>
    <w:lvl w:ilvl="7" w:tplc="0FD814E0">
      <w:numFmt w:val="bullet"/>
      <w:lvlText w:val="•"/>
      <w:lvlJc w:val="left"/>
      <w:pPr>
        <w:ind w:left="2378" w:hanging="180"/>
      </w:pPr>
      <w:rPr>
        <w:rFonts w:hint="default"/>
      </w:rPr>
    </w:lvl>
    <w:lvl w:ilvl="8" w:tplc="1D78CB08">
      <w:numFmt w:val="bullet"/>
      <w:lvlText w:val="•"/>
      <w:lvlJc w:val="left"/>
      <w:pPr>
        <w:ind w:left="2666" w:hanging="180"/>
      </w:pPr>
      <w:rPr>
        <w:rFonts w:hint="default"/>
      </w:rPr>
    </w:lvl>
  </w:abstractNum>
  <w:abstractNum w:abstractNumId="13" w15:restartNumberingAfterBreak="0">
    <w:nsid w:val="2E15163E"/>
    <w:multiLevelType w:val="hybridMultilevel"/>
    <w:tmpl w:val="DA163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355711"/>
    <w:multiLevelType w:val="hybridMultilevel"/>
    <w:tmpl w:val="E3024260"/>
    <w:lvl w:ilvl="0" w:tplc="BA107BDC">
      <w:numFmt w:val="bullet"/>
      <w:lvlText w:val="•"/>
      <w:lvlJc w:val="left"/>
      <w:pPr>
        <w:ind w:left="360" w:hanging="180"/>
      </w:pPr>
      <w:rPr>
        <w:rFonts w:ascii="Arial" w:eastAsia="Arial" w:hAnsi="Arial" w:cs="Arial" w:hint="default"/>
        <w:color w:val="FFFFFF"/>
        <w:w w:val="142"/>
        <w:sz w:val="24"/>
        <w:szCs w:val="24"/>
      </w:rPr>
    </w:lvl>
    <w:lvl w:ilvl="1" w:tplc="1318F098">
      <w:numFmt w:val="bullet"/>
      <w:lvlText w:val="•"/>
      <w:lvlJc w:val="left"/>
      <w:pPr>
        <w:ind w:left="648" w:hanging="180"/>
      </w:pPr>
      <w:rPr>
        <w:rFonts w:hint="default"/>
      </w:rPr>
    </w:lvl>
    <w:lvl w:ilvl="2" w:tplc="9ACCFC5C">
      <w:numFmt w:val="bullet"/>
      <w:lvlText w:val="•"/>
      <w:lvlJc w:val="left"/>
      <w:pPr>
        <w:ind w:left="936" w:hanging="180"/>
      </w:pPr>
      <w:rPr>
        <w:rFonts w:hint="default"/>
      </w:rPr>
    </w:lvl>
    <w:lvl w:ilvl="3" w:tplc="EB9EB1A4">
      <w:numFmt w:val="bullet"/>
      <w:lvlText w:val="•"/>
      <w:lvlJc w:val="left"/>
      <w:pPr>
        <w:ind w:left="1225" w:hanging="180"/>
      </w:pPr>
      <w:rPr>
        <w:rFonts w:hint="default"/>
      </w:rPr>
    </w:lvl>
    <w:lvl w:ilvl="4" w:tplc="631249EA">
      <w:numFmt w:val="bullet"/>
      <w:lvlText w:val="•"/>
      <w:lvlJc w:val="left"/>
      <w:pPr>
        <w:ind w:left="1513" w:hanging="180"/>
      </w:pPr>
      <w:rPr>
        <w:rFonts w:hint="default"/>
      </w:rPr>
    </w:lvl>
    <w:lvl w:ilvl="5" w:tplc="EDDA81A8">
      <w:numFmt w:val="bullet"/>
      <w:lvlText w:val="•"/>
      <w:lvlJc w:val="left"/>
      <w:pPr>
        <w:ind w:left="1801" w:hanging="180"/>
      </w:pPr>
      <w:rPr>
        <w:rFonts w:hint="default"/>
      </w:rPr>
    </w:lvl>
    <w:lvl w:ilvl="6" w:tplc="793697CA">
      <w:numFmt w:val="bullet"/>
      <w:lvlText w:val="•"/>
      <w:lvlJc w:val="left"/>
      <w:pPr>
        <w:ind w:left="2090" w:hanging="180"/>
      </w:pPr>
      <w:rPr>
        <w:rFonts w:hint="default"/>
      </w:rPr>
    </w:lvl>
    <w:lvl w:ilvl="7" w:tplc="A920DB00">
      <w:numFmt w:val="bullet"/>
      <w:lvlText w:val="•"/>
      <w:lvlJc w:val="left"/>
      <w:pPr>
        <w:ind w:left="2378" w:hanging="180"/>
      </w:pPr>
      <w:rPr>
        <w:rFonts w:hint="default"/>
      </w:rPr>
    </w:lvl>
    <w:lvl w:ilvl="8" w:tplc="451EF58A">
      <w:numFmt w:val="bullet"/>
      <w:lvlText w:val="•"/>
      <w:lvlJc w:val="left"/>
      <w:pPr>
        <w:ind w:left="2666" w:hanging="180"/>
      </w:pPr>
      <w:rPr>
        <w:rFonts w:hint="default"/>
      </w:rPr>
    </w:lvl>
  </w:abstractNum>
  <w:abstractNum w:abstractNumId="15" w15:restartNumberingAfterBreak="0">
    <w:nsid w:val="2EB9286B"/>
    <w:multiLevelType w:val="hybridMultilevel"/>
    <w:tmpl w:val="B5A61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5831E4C"/>
    <w:multiLevelType w:val="hybridMultilevel"/>
    <w:tmpl w:val="16BED7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A1D30F5"/>
    <w:multiLevelType w:val="hybridMultilevel"/>
    <w:tmpl w:val="B9988388"/>
    <w:lvl w:ilvl="0" w:tplc="8494AABE">
      <w:numFmt w:val="bullet"/>
      <w:lvlText w:val="-"/>
      <w:lvlJc w:val="left"/>
      <w:pPr>
        <w:ind w:left="118" w:hanging="118"/>
      </w:pPr>
      <w:rPr>
        <w:rFonts w:ascii="Arial" w:eastAsia="Arial" w:hAnsi="Arial" w:cs="Arial" w:hint="default"/>
        <w:w w:val="92"/>
        <w:sz w:val="22"/>
        <w:szCs w:val="22"/>
      </w:rPr>
    </w:lvl>
    <w:lvl w:ilvl="1" w:tplc="A7723C22">
      <w:numFmt w:val="bullet"/>
      <w:lvlText w:val="•"/>
      <w:lvlJc w:val="left"/>
      <w:pPr>
        <w:ind w:left="372" w:hanging="118"/>
      </w:pPr>
      <w:rPr>
        <w:rFonts w:hint="default"/>
      </w:rPr>
    </w:lvl>
    <w:lvl w:ilvl="2" w:tplc="769CB3B6">
      <w:numFmt w:val="bullet"/>
      <w:lvlText w:val="•"/>
      <w:lvlJc w:val="left"/>
      <w:pPr>
        <w:ind w:left="634" w:hanging="118"/>
      </w:pPr>
      <w:rPr>
        <w:rFonts w:hint="default"/>
      </w:rPr>
    </w:lvl>
    <w:lvl w:ilvl="3" w:tplc="D8141D6A">
      <w:numFmt w:val="bullet"/>
      <w:lvlText w:val="•"/>
      <w:lvlJc w:val="left"/>
      <w:pPr>
        <w:ind w:left="896" w:hanging="118"/>
      </w:pPr>
      <w:rPr>
        <w:rFonts w:hint="default"/>
      </w:rPr>
    </w:lvl>
    <w:lvl w:ilvl="4" w:tplc="E15E5C0C">
      <w:numFmt w:val="bullet"/>
      <w:lvlText w:val="•"/>
      <w:lvlJc w:val="left"/>
      <w:pPr>
        <w:ind w:left="1159" w:hanging="118"/>
      </w:pPr>
      <w:rPr>
        <w:rFonts w:hint="default"/>
      </w:rPr>
    </w:lvl>
    <w:lvl w:ilvl="5" w:tplc="B3B01676">
      <w:numFmt w:val="bullet"/>
      <w:lvlText w:val="•"/>
      <w:lvlJc w:val="left"/>
      <w:pPr>
        <w:ind w:left="1421" w:hanging="118"/>
      </w:pPr>
      <w:rPr>
        <w:rFonts w:hint="default"/>
      </w:rPr>
    </w:lvl>
    <w:lvl w:ilvl="6" w:tplc="FCCE2638">
      <w:numFmt w:val="bullet"/>
      <w:lvlText w:val="•"/>
      <w:lvlJc w:val="left"/>
      <w:pPr>
        <w:ind w:left="1683" w:hanging="118"/>
      </w:pPr>
      <w:rPr>
        <w:rFonts w:hint="default"/>
      </w:rPr>
    </w:lvl>
    <w:lvl w:ilvl="7" w:tplc="B502A66E">
      <w:numFmt w:val="bullet"/>
      <w:lvlText w:val="•"/>
      <w:lvlJc w:val="left"/>
      <w:pPr>
        <w:ind w:left="1946" w:hanging="118"/>
      </w:pPr>
      <w:rPr>
        <w:rFonts w:hint="default"/>
      </w:rPr>
    </w:lvl>
    <w:lvl w:ilvl="8" w:tplc="7DEC2C60">
      <w:numFmt w:val="bullet"/>
      <w:lvlText w:val="•"/>
      <w:lvlJc w:val="left"/>
      <w:pPr>
        <w:ind w:left="2208" w:hanging="118"/>
      </w:pPr>
      <w:rPr>
        <w:rFonts w:hint="default"/>
      </w:rPr>
    </w:lvl>
  </w:abstractNum>
  <w:abstractNum w:abstractNumId="18" w15:restartNumberingAfterBreak="0">
    <w:nsid w:val="3C8A43B2"/>
    <w:multiLevelType w:val="hybridMultilevel"/>
    <w:tmpl w:val="72B2AB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5DA7993"/>
    <w:multiLevelType w:val="hybridMultilevel"/>
    <w:tmpl w:val="8F9261B4"/>
    <w:lvl w:ilvl="0" w:tplc="CE88B686">
      <w:numFmt w:val="bullet"/>
      <w:lvlText w:val="-"/>
      <w:lvlJc w:val="left"/>
      <w:pPr>
        <w:ind w:left="1919" w:hanging="721"/>
      </w:pPr>
      <w:rPr>
        <w:rFonts w:ascii="Arial" w:eastAsia="Arial" w:hAnsi="Arial" w:cs="Arial" w:hint="default"/>
        <w:w w:val="92"/>
        <w:sz w:val="22"/>
        <w:szCs w:val="22"/>
      </w:rPr>
    </w:lvl>
    <w:lvl w:ilvl="1" w:tplc="E1FE4EDA">
      <w:numFmt w:val="bullet"/>
      <w:lvlText w:val="•"/>
      <w:lvlJc w:val="left"/>
      <w:pPr>
        <w:ind w:left="2892" w:hanging="721"/>
      </w:pPr>
      <w:rPr>
        <w:rFonts w:hint="default"/>
      </w:rPr>
    </w:lvl>
    <w:lvl w:ilvl="2" w:tplc="81E82B4E">
      <w:numFmt w:val="bullet"/>
      <w:lvlText w:val="•"/>
      <w:lvlJc w:val="left"/>
      <w:pPr>
        <w:ind w:left="3864" w:hanging="721"/>
      </w:pPr>
      <w:rPr>
        <w:rFonts w:hint="default"/>
      </w:rPr>
    </w:lvl>
    <w:lvl w:ilvl="3" w:tplc="CFD24E8A">
      <w:numFmt w:val="bullet"/>
      <w:lvlText w:val="•"/>
      <w:lvlJc w:val="left"/>
      <w:pPr>
        <w:ind w:left="4836" w:hanging="721"/>
      </w:pPr>
      <w:rPr>
        <w:rFonts w:hint="default"/>
      </w:rPr>
    </w:lvl>
    <w:lvl w:ilvl="4" w:tplc="96C0EEEA">
      <w:numFmt w:val="bullet"/>
      <w:lvlText w:val="•"/>
      <w:lvlJc w:val="left"/>
      <w:pPr>
        <w:ind w:left="5808" w:hanging="721"/>
      </w:pPr>
      <w:rPr>
        <w:rFonts w:hint="default"/>
      </w:rPr>
    </w:lvl>
    <w:lvl w:ilvl="5" w:tplc="42D0A1F4">
      <w:numFmt w:val="bullet"/>
      <w:lvlText w:val="•"/>
      <w:lvlJc w:val="left"/>
      <w:pPr>
        <w:ind w:left="6780" w:hanging="721"/>
      </w:pPr>
      <w:rPr>
        <w:rFonts w:hint="default"/>
      </w:rPr>
    </w:lvl>
    <w:lvl w:ilvl="6" w:tplc="97FAE30E">
      <w:numFmt w:val="bullet"/>
      <w:lvlText w:val="•"/>
      <w:lvlJc w:val="left"/>
      <w:pPr>
        <w:ind w:left="7752" w:hanging="721"/>
      </w:pPr>
      <w:rPr>
        <w:rFonts w:hint="default"/>
      </w:rPr>
    </w:lvl>
    <w:lvl w:ilvl="7" w:tplc="4CEA2410">
      <w:numFmt w:val="bullet"/>
      <w:lvlText w:val="•"/>
      <w:lvlJc w:val="left"/>
      <w:pPr>
        <w:ind w:left="8724" w:hanging="721"/>
      </w:pPr>
      <w:rPr>
        <w:rFonts w:hint="default"/>
      </w:rPr>
    </w:lvl>
    <w:lvl w:ilvl="8" w:tplc="FBB4D03E">
      <w:numFmt w:val="bullet"/>
      <w:lvlText w:val="•"/>
      <w:lvlJc w:val="left"/>
      <w:pPr>
        <w:ind w:left="9696" w:hanging="721"/>
      </w:pPr>
      <w:rPr>
        <w:rFonts w:hint="default"/>
      </w:rPr>
    </w:lvl>
  </w:abstractNum>
  <w:abstractNum w:abstractNumId="20" w15:restartNumberingAfterBreak="0">
    <w:nsid w:val="47F00880"/>
    <w:multiLevelType w:val="hybridMultilevel"/>
    <w:tmpl w:val="B1D26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8341BD2"/>
    <w:multiLevelType w:val="hybridMultilevel"/>
    <w:tmpl w:val="0BC4B2C0"/>
    <w:lvl w:ilvl="0" w:tplc="F9F82CCA">
      <w:numFmt w:val="bullet"/>
      <w:lvlText w:val="•"/>
      <w:lvlJc w:val="left"/>
      <w:pPr>
        <w:ind w:left="180" w:hanging="180"/>
      </w:pPr>
      <w:rPr>
        <w:rFonts w:ascii="Arial" w:eastAsia="Arial" w:hAnsi="Arial" w:cs="Arial" w:hint="default"/>
        <w:color w:val="FFFFFF"/>
        <w:w w:val="142"/>
        <w:sz w:val="24"/>
        <w:szCs w:val="24"/>
      </w:rPr>
    </w:lvl>
    <w:lvl w:ilvl="1" w:tplc="A5925BE2">
      <w:numFmt w:val="bullet"/>
      <w:lvlText w:val="•"/>
      <w:lvlJc w:val="left"/>
      <w:pPr>
        <w:ind w:left="448" w:hanging="180"/>
      </w:pPr>
      <w:rPr>
        <w:rFonts w:hint="default"/>
      </w:rPr>
    </w:lvl>
    <w:lvl w:ilvl="2" w:tplc="4FE69D26">
      <w:numFmt w:val="bullet"/>
      <w:lvlText w:val="•"/>
      <w:lvlJc w:val="left"/>
      <w:pPr>
        <w:ind w:left="717" w:hanging="180"/>
      </w:pPr>
      <w:rPr>
        <w:rFonts w:hint="default"/>
      </w:rPr>
    </w:lvl>
    <w:lvl w:ilvl="3" w:tplc="43F81622">
      <w:numFmt w:val="bullet"/>
      <w:lvlText w:val="•"/>
      <w:lvlJc w:val="left"/>
      <w:pPr>
        <w:ind w:left="985" w:hanging="180"/>
      </w:pPr>
      <w:rPr>
        <w:rFonts w:hint="default"/>
      </w:rPr>
    </w:lvl>
    <w:lvl w:ilvl="4" w:tplc="81C4AB56">
      <w:numFmt w:val="bullet"/>
      <w:lvlText w:val="•"/>
      <w:lvlJc w:val="left"/>
      <w:pPr>
        <w:ind w:left="1254" w:hanging="180"/>
      </w:pPr>
      <w:rPr>
        <w:rFonts w:hint="default"/>
      </w:rPr>
    </w:lvl>
    <w:lvl w:ilvl="5" w:tplc="7C74D928">
      <w:numFmt w:val="bullet"/>
      <w:lvlText w:val="•"/>
      <w:lvlJc w:val="left"/>
      <w:pPr>
        <w:ind w:left="1523" w:hanging="180"/>
      </w:pPr>
      <w:rPr>
        <w:rFonts w:hint="default"/>
      </w:rPr>
    </w:lvl>
    <w:lvl w:ilvl="6" w:tplc="8BB04696">
      <w:numFmt w:val="bullet"/>
      <w:lvlText w:val="•"/>
      <w:lvlJc w:val="left"/>
      <w:pPr>
        <w:ind w:left="1791" w:hanging="180"/>
      </w:pPr>
      <w:rPr>
        <w:rFonts w:hint="default"/>
      </w:rPr>
    </w:lvl>
    <w:lvl w:ilvl="7" w:tplc="7352A286">
      <w:numFmt w:val="bullet"/>
      <w:lvlText w:val="•"/>
      <w:lvlJc w:val="left"/>
      <w:pPr>
        <w:ind w:left="2060" w:hanging="180"/>
      </w:pPr>
      <w:rPr>
        <w:rFonts w:hint="default"/>
      </w:rPr>
    </w:lvl>
    <w:lvl w:ilvl="8" w:tplc="98686896">
      <w:numFmt w:val="bullet"/>
      <w:lvlText w:val="•"/>
      <w:lvlJc w:val="left"/>
      <w:pPr>
        <w:ind w:left="2328" w:hanging="180"/>
      </w:pPr>
      <w:rPr>
        <w:rFonts w:hint="default"/>
      </w:rPr>
    </w:lvl>
  </w:abstractNum>
  <w:abstractNum w:abstractNumId="22" w15:restartNumberingAfterBreak="0">
    <w:nsid w:val="58BF6C18"/>
    <w:multiLevelType w:val="hybridMultilevel"/>
    <w:tmpl w:val="504E13FE"/>
    <w:lvl w:ilvl="0" w:tplc="581EE38A">
      <w:numFmt w:val="bullet"/>
      <w:lvlText w:val="•"/>
      <w:lvlJc w:val="left"/>
      <w:pPr>
        <w:ind w:left="360" w:hanging="180"/>
      </w:pPr>
      <w:rPr>
        <w:rFonts w:ascii="Arial" w:eastAsia="Arial" w:hAnsi="Arial" w:cs="Arial" w:hint="default"/>
        <w:color w:val="FFFFFF"/>
        <w:w w:val="142"/>
        <w:sz w:val="24"/>
        <w:szCs w:val="24"/>
      </w:rPr>
    </w:lvl>
    <w:lvl w:ilvl="1" w:tplc="D54076D2">
      <w:numFmt w:val="bullet"/>
      <w:lvlText w:val="•"/>
      <w:lvlJc w:val="left"/>
      <w:pPr>
        <w:ind w:left="648" w:hanging="180"/>
      </w:pPr>
      <w:rPr>
        <w:rFonts w:hint="default"/>
      </w:rPr>
    </w:lvl>
    <w:lvl w:ilvl="2" w:tplc="ED42878E">
      <w:numFmt w:val="bullet"/>
      <w:lvlText w:val="•"/>
      <w:lvlJc w:val="left"/>
      <w:pPr>
        <w:ind w:left="936" w:hanging="180"/>
      </w:pPr>
      <w:rPr>
        <w:rFonts w:hint="default"/>
      </w:rPr>
    </w:lvl>
    <w:lvl w:ilvl="3" w:tplc="C00ABD1E">
      <w:numFmt w:val="bullet"/>
      <w:lvlText w:val="•"/>
      <w:lvlJc w:val="left"/>
      <w:pPr>
        <w:ind w:left="1225" w:hanging="180"/>
      </w:pPr>
      <w:rPr>
        <w:rFonts w:hint="default"/>
      </w:rPr>
    </w:lvl>
    <w:lvl w:ilvl="4" w:tplc="D7381C60">
      <w:numFmt w:val="bullet"/>
      <w:lvlText w:val="•"/>
      <w:lvlJc w:val="left"/>
      <w:pPr>
        <w:ind w:left="1513" w:hanging="180"/>
      </w:pPr>
      <w:rPr>
        <w:rFonts w:hint="default"/>
      </w:rPr>
    </w:lvl>
    <w:lvl w:ilvl="5" w:tplc="FED03D2E">
      <w:numFmt w:val="bullet"/>
      <w:lvlText w:val="•"/>
      <w:lvlJc w:val="left"/>
      <w:pPr>
        <w:ind w:left="1801" w:hanging="180"/>
      </w:pPr>
      <w:rPr>
        <w:rFonts w:hint="default"/>
      </w:rPr>
    </w:lvl>
    <w:lvl w:ilvl="6" w:tplc="A0546434">
      <w:numFmt w:val="bullet"/>
      <w:lvlText w:val="•"/>
      <w:lvlJc w:val="left"/>
      <w:pPr>
        <w:ind w:left="2090" w:hanging="180"/>
      </w:pPr>
      <w:rPr>
        <w:rFonts w:hint="default"/>
      </w:rPr>
    </w:lvl>
    <w:lvl w:ilvl="7" w:tplc="89A0549E">
      <w:numFmt w:val="bullet"/>
      <w:lvlText w:val="•"/>
      <w:lvlJc w:val="left"/>
      <w:pPr>
        <w:ind w:left="2378" w:hanging="180"/>
      </w:pPr>
      <w:rPr>
        <w:rFonts w:hint="default"/>
      </w:rPr>
    </w:lvl>
    <w:lvl w:ilvl="8" w:tplc="C284EE00">
      <w:numFmt w:val="bullet"/>
      <w:lvlText w:val="•"/>
      <w:lvlJc w:val="left"/>
      <w:pPr>
        <w:ind w:left="2666" w:hanging="180"/>
      </w:pPr>
      <w:rPr>
        <w:rFonts w:hint="default"/>
      </w:rPr>
    </w:lvl>
  </w:abstractNum>
  <w:abstractNum w:abstractNumId="23" w15:restartNumberingAfterBreak="0">
    <w:nsid w:val="592D6B6D"/>
    <w:multiLevelType w:val="hybridMultilevel"/>
    <w:tmpl w:val="01BCCCB6"/>
    <w:lvl w:ilvl="0" w:tplc="03762A54">
      <w:numFmt w:val="bullet"/>
      <w:lvlText w:val=""/>
      <w:lvlJc w:val="left"/>
      <w:pPr>
        <w:ind w:left="939" w:hanging="360"/>
      </w:pPr>
      <w:rPr>
        <w:rFonts w:ascii="Wingdings" w:eastAsia="Wingdings" w:hAnsi="Wingdings" w:cs="Wingdings" w:hint="default"/>
        <w:w w:val="100"/>
        <w:sz w:val="22"/>
        <w:szCs w:val="22"/>
      </w:rPr>
    </w:lvl>
    <w:lvl w:ilvl="1" w:tplc="5B7C2338">
      <w:numFmt w:val="bullet"/>
      <w:lvlText w:val=""/>
      <w:lvlJc w:val="left"/>
      <w:pPr>
        <w:ind w:left="1200" w:hanging="361"/>
      </w:pPr>
      <w:rPr>
        <w:rFonts w:ascii="Symbol" w:eastAsia="Symbol" w:hAnsi="Symbol" w:cs="Symbol" w:hint="default"/>
        <w:w w:val="100"/>
        <w:sz w:val="22"/>
        <w:szCs w:val="22"/>
      </w:rPr>
    </w:lvl>
    <w:lvl w:ilvl="2" w:tplc="63F047C8">
      <w:numFmt w:val="bullet"/>
      <w:lvlText w:val="•"/>
      <w:lvlJc w:val="left"/>
      <w:pPr>
        <w:ind w:left="2144" w:hanging="361"/>
      </w:pPr>
      <w:rPr>
        <w:rFonts w:hint="default"/>
      </w:rPr>
    </w:lvl>
    <w:lvl w:ilvl="3" w:tplc="20C471CC">
      <w:numFmt w:val="bullet"/>
      <w:lvlText w:val="•"/>
      <w:lvlJc w:val="left"/>
      <w:pPr>
        <w:ind w:left="3088" w:hanging="361"/>
      </w:pPr>
      <w:rPr>
        <w:rFonts w:hint="default"/>
      </w:rPr>
    </w:lvl>
    <w:lvl w:ilvl="4" w:tplc="33C0D792">
      <w:numFmt w:val="bullet"/>
      <w:lvlText w:val="•"/>
      <w:lvlJc w:val="left"/>
      <w:pPr>
        <w:ind w:left="4033" w:hanging="361"/>
      </w:pPr>
      <w:rPr>
        <w:rFonts w:hint="default"/>
      </w:rPr>
    </w:lvl>
    <w:lvl w:ilvl="5" w:tplc="83AA86F8">
      <w:numFmt w:val="bullet"/>
      <w:lvlText w:val="•"/>
      <w:lvlJc w:val="left"/>
      <w:pPr>
        <w:ind w:left="4977" w:hanging="361"/>
      </w:pPr>
      <w:rPr>
        <w:rFonts w:hint="default"/>
      </w:rPr>
    </w:lvl>
    <w:lvl w:ilvl="6" w:tplc="4A60DA36">
      <w:numFmt w:val="bullet"/>
      <w:lvlText w:val="•"/>
      <w:lvlJc w:val="left"/>
      <w:pPr>
        <w:ind w:left="5922" w:hanging="361"/>
      </w:pPr>
      <w:rPr>
        <w:rFonts w:hint="default"/>
      </w:rPr>
    </w:lvl>
    <w:lvl w:ilvl="7" w:tplc="DFE055DA">
      <w:numFmt w:val="bullet"/>
      <w:lvlText w:val="•"/>
      <w:lvlJc w:val="left"/>
      <w:pPr>
        <w:ind w:left="6866" w:hanging="361"/>
      </w:pPr>
      <w:rPr>
        <w:rFonts w:hint="default"/>
      </w:rPr>
    </w:lvl>
    <w:lvl w:ilvl="8" w:tplc="FFD40F14">
      <w:numFmt w:val="bullet"/>
      <w:lvlText w:val="•"/>
      <w:lvlJc w:val="left"/>
      <w:pPr>
        <w:ind w:left="7811" w:hanging="361"/>
      </w:pPr>
      <w:rPr>
        <w:rFonts w:hint="default"/>
      </w:rPr>
    </w:lvl>
  </w:abstractNum>
  <w:abstractNum w:abstractNumId="24" w15:restartNumberingAfterBreak="0">
    <w:nsid w:val="5A426899"/>
    <w:multiLevelType w:val="hybridMultilevel"/>
    <w:tmpl w:val="0390E2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A7A54D0"/>
    <w:multiLevelType w:val="hybridMultilevel"/>
    <w:tmpl w:val="09102370"/>
    <w:lvl w:ilvl="0" w:tplc="2834C51E">
      <w:numFmt w:val="bullet"/>
      <w:lvlText w:val="•"/>
      <w:lvlJc w:val="left"/>
      <w:pPr>
        <w:ind w:left="106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011E33"/>
    <w:multiLevelType w:val="hybridMultilevel"/>
    <w:tmpl w:val="774C0762"/>
    <w:lvl w:ilvl="0" w:tplc="B1DCD856">
      <w:numFmt w:val="bullet"/>
      <w:lvlText w:val="-"/>
      <w:lvlJc w:val="left"/>
      <w:pPr>
        <w:ind w:left="68" w:hanging="118"/>
      </w:pPr>
      <w:rPr>
        <w:rFonts w:ascii="Arial" w:eastAsia="Arial" w:hAnsi="Arial" w:cs="Arial" w:hint="default"/>
        <w:w w:val="92"/>
        <w:sz w:val="22"/>
        <w:szCs w:val="22"/>
      </w:rPr>
    </w:lvl>
    <w:lvl w:ilvl="1" w:tplc="14BCF2A6">
      <w:numFmt w:val="bullet"/>
      <w:lvlText w:val="•"/>
      <w:lvlJc w:val="left"/>
      <w:pPr>
        <w:ind w:left="322" w:hanging="118"/>
      </w:pPr>
      <w:rPr>
        <w:rFonts w:hint="default"/>
      </w:rPr>
    </w:lvl>
    <w:lvl w:ilvl="2" w:tplc="8EFCD7D8">
      <w:numFmt w:val="bullet"/>
      <w:lvlText w:val="•"/>
      <w:lvlJc w:val="left"/>
      <w:pPr>
        <w:ind w:left="584" w:hanging="118"/>
      </w:pPr>
      <w:rPr>
        <w:rFonts w:hint="default"/>
      </w:rPr>
    </w:lvl>
    <w:lvl w:ilvl="3" w:tplc="1EC0F05A">
      <w:numFmt w:val="bullet"/>
      <w:lvlText w:val="•"/>
      <w:lvlJc w:val="left"/>
      <w:pPr>
        <w:ind w:left="846" w:hanging="118"/>
      </w:pPr>
      <w:rPr>
        <w:rFonts w:hint="default"/>
      </w:rPr>
    </w:lvl>
    <w:lvl w:ilvl="4" w:tplc="4472237C">
      <w:numFmt w:val="bullet"/>
      <w:lvlText w:val="•"/>
      <w:lvlJc w:val="left"/>
      <w:pPr>
        <w:ind w:left="1109" w:hanging="118"/>
      </w:pPr>
      <w:rPr>
        <w:rFonts w:hint="default"/>
      </w:rPr>
    </w:lvl>
    <w:lvl w:ilvl="5" w:tplc="B8E81752">
      <w:numFmt w:val="bullet"/>
      <w:lvlText w:val="•"/>
      <w:lvlJc w:val="left"/>
      <w:pPr>
        <w:ind w:left="1371" w:hanging="118"/>
      </w:pPr>
      <w:rPr>
        <w:rFonts w:hint="default"/>
      </w:rPr>
    </w:lvl>
    <w:lvl w:ilvl="6" w:tplc="E924CED4">
      <w:numFmt w:val="bullet"/>
      <w:lvlText w:val="•"/>
      <w:lvlJc w:val="left"/>
      <w:pPr>
        <w:ind w:left="1633" w:hanging="118"/>
      </w:pPr>
      <w:rPr>
        <w:rFonts w:hint="default"/>
      </w:rPr>
    </w:lvl>
    <w:lvl w:ilvl="7" w:tplc="490EF7FA">
      <w:numFmt w:val="bullet"/>
      <w:lvlText w:val="•"/>
      <w:lvlJc w:val="left"/>
      <w:pPr>
        <w:ind w:left="1896" w:hanging="118"/>
      </w:pPr>
      <w:rPr>
        <w:rFonts w:hint="default"/>
      </w:rPr>
    </w:lvl>
    <w:lvl w:ilvl="8" w:tplc="CDC46776">
      <w:numFmt w:val="bullet"/>
      <w:lvlText w:val="•"/>
      <w:lvlJc w:val="left"/>
      <w:pPr>
        <w:ind w:left="2158" w:hanging="118"/>
      </w:pPr>
      <w:rPr>
        <w:rFonts w:hint="default"/>
      </w:rPr>
    </w:lvl>
  </w:abstractNum>
  <w:abstractNum w:abstractNumId="27" w15:restartNumberingAfterBreak="0">
    <w:nsid w:val="61F00593"/>
    <w:multiLevelType w:val="hybridMultilevel"/>
    <w:tmpl w:val="2B8C111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BD87B1D"/>
    <w:multiLevelType w:val="hybridMultilevel"/>
    <w:tmpl w:val="9D320790"/>
    <w:lvl w:ilvl="0" w:tplc="D278FCE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C722541"/>
    <w:multiLevelType w:val="hybridMultilevel"/>
    <w:tmpl w:val="D870D012"/>
    <w:lvl w:ilvl="0" w:tplc="C180EEE8">
      <w:numFmt w:val="bullet"/>
      <w:lvlText w:val="*"/>
      <w:lvlJc w:val="left"/>
      <w:pPr>
        <w:ind w:left="220" w:hanging="161"/>
      </w:pPr>
      <w:rPr>
        <w:rFonts w:ascii="Arial" w:eastAsia="Arial" w:hAnsi="Arial" w:cs="Arial" w:hint="default"/>
        <w:w w:val="128"/>
        <w:sz w:val="22"/>
        <w:szCs w:val="22"/>
      </w:rPr>
    </w:lvl>
    <w:lvl w:ilvl="1" w:tplc="E51CF636">
      <w:numFmt w:val="bullet"/>
      <w:lvlText w:val=""/>
      <w:lvlJc w:val="left"/>
      <w:pPr>
        <w:ind w:left="939" w:hanging="361"/>
      </w:pPr>
      <w:rPr>
        <w:rFonts w:ascii="Symbol" w:eastAsia="Symbol" w:hAnsi="Symbol" w:cs="Symbol" w:hint="default"/>
        <w:w w:val="100"/>
        <w:sz w:val="22"/>
        <w:szCs w:val="22"/>
      </w:rPr>
    </w:lvl>
    <w:lvl w:ilvl="2" w:tplc="05F84F50">
      <w:numFmt w:val="bullet"/>
      <w:lvlText w:val="•"/>
      <w:lvlJc w:val="left"/>
      <w:pPr>
        <w:ind w:left="1913" w:hanging="361"/>
      </w:pPr>
      <w:rPr>
        <w:rFonts w:hint="default"/>
      </w:rPr>
    </w:lvl>
    <w:lvl w:ilvl="3" w:tplc="31F01C88">
      <w:numFmt w:val="bullet"/>
      <w:lvlText w:val="•"/>
      <w:lvlJc w:val="left"/>
      <w:pPr>
        <w:ind w:left="2886" w:hanging="361"/>
      </w:pPr>
      <w:rPr>
        <w:rFonts w:hint="default"/>
      </w:rPr>
    </w:lvl>
    <w:lvl w:ilvl="4" w:tplc="E090A112">
      <w:numFmt w:val="bullet"/>
      <w:lvlText w:val="•"/>
      <w:lvlJc w:val="left"/>
      <w:pPr>
        <w:ind w:left="3860" w:hanging="361"/>
      </w:pPr>
      <w:rPr>
        <w:rFonts w:hint="default"/>
      </w:rPr>
    </w:lvl>
    <w:lvl w:ilvl="5" w:tplc="9CA4DBFC">
      <w:numFmt w:val="bullet"/>
      <w:lvlText w:val="•"/>
      <w:lvlJc w:val="left"/>
      <w:pPr>
        <w:ind w:left="4833" w:hanging="361"/>
      </w:pPr>
      <w:rPr>
        <w:rFonts w:hint="default"/>
      </w:rPr>
    </w:lvl>
    <w:lvl w:ilvl="6" w:tplc="13120684">
      <w:numFmt w:val="bullet"/>
      <w:lvlText w:val="•"/>
      <w:lvlJc w:val="left"/>
      <w:pPr>
        <w:ind w:left="5806" w:hanging="361"/>
      </w:pPr>
      <w:rPr>
        <w:rFonts w:hint="default"/>
      </w:rPr>
    </w:lvl>
    <w:lvl w:ilvl="7" w:tplc="4E1634A0">
      <w:numFmt w:val="bullet"/>
      <w:lvlText w:val="•"/>
      <w:lvlJc w:val="left"/>
      <w:pPr>
        <w:ind w:left="6780" w:hanging="361"/>
      </w:pPr>
      <w:rPr>
        <w:rFonts w:hint="default"/>
      </w:rPr>
    </w:lvl>
    <w:lvl w:ilvl="8" w:tplc="3856A72E">
      <w:numFmt w:val="bullet"/>
      <w:lvlText w:val="•"/>
      <w:lvlJc w:val="left"/>
      <w:pPr>
        <w:ind w:left="7753" w:hanging="361"/>
      </w:pPr>
      <w:rPr>
        <w:rFonts w:hint="default"/>
      </w:rPr>
    </w:lvl>
  </w:abstractNum>
  <w:abstractNum w:abstractNumId="30" w15:restartNumberingAfterBreak="0">
    <w:nsid w:val="7A5A2C0B"/>
    <w:multiLevelType w:val="hybridMultilevel"/>
    <w:tmpl w:val="C49C284A"/>
    <w:lvl w:ilvl="0" w:tplc="1F149798">
      <w:start w:val="1"/>
      <w:numFmt w:val="decimal"/>
      <w:lvlText w:val="%1."/>
      <w:lvlJc w:val="left"/>
      <w:pPr>
        <w:ind w:left="939" w:hanging="361"/>
      </w:pPr>
      <w:rPr>
        <w:rFonts w:ascii="Arial" w:eastAsia="Arial" w:hAnsi="Arial" w:cs="Arial" w:hint="default"/>
        <w:w w:val="91"/>
        <w:sz w:val="22"/>
        <w:szCs w:val="22"/>
      </w:rPr>
    </w:lvl>
    <w:lvl w:ilvl="1" w:tplc="3DA43820">
      <w:numFmt w:val="bullet"/>
      <w:lvlText w:val="•"/>
      <w:lvlJc w:val="left"/>
      <w:pPr>
        <w:ind w:left="1816" w:hanging="361"/>
      </w:pPr>
      <w:rPr>
        <w:rFonts w:hint="default"/>
      </w:rPr>
    </w:lvl>
    <w:lvl w:ilvl="2" w:tplc="AF70000E">
      <w:numFmt w:val="bullet"/>
      <w:lvlText w:val="•"/>
      <w:lvlJc w:val="left"/>
      <w:pPr>
        <w:ind w:left="2692" w:hanging="361"/>
      </w:pPr>
      <w:rPr>
        <w:rFonts w:hint="default"/>
      </w:rPr>
    </w:lvl>
    <w:lvl w:ilvl="3" w:tplc="749AB6CA">
      <w:numFmt w:val="bullet"/>
      <w:lvlText w:val="•"/>
      <w:lvlJc w:val="left"/>
      <w:pPr>
        <w:ind w:left="3568" w:hanging="361"/>
      </w:pPr>
      <w:rPr>
        <w:rFonts w:hint="default"/>
      </w:rPr>
    </w:lvl>
    <w:lvl w:ilvl="4" w:tplc="F460B05C">
      <w:numFmt w:val="bullet"/>
      <w:lvlText w:val="•"/>
      <w:lvlJc w:val="left"/>
      <w:pPr>
        <w:ind w:left="4444" w:hanging="361"/>
      </w:pPr>
      <w:rPr>
        <w:rFonts w:hint="default"/>
      </w:rPr>
    </w:lvl>
    <w:lvl w:ilvl="5" w:tplc="2BF497EC">
      <w:numFmt w:val="bullet"/>
      <w:lvlText w:val="•"/>
      <w:lvlJc w:val="left"/>
      <w:pPr>
        <w:ind w:left="5320" w:hanging="361"/>
      </w:pPr>
      <w:rPr>
        <w:rFonts w:hint="default"/>
      </w:rPr>
    </w:lvl>
    <w:lvl w:ilvl="6" w:tplc="DB04BD66">
      <w:numFmt w:val="bullet"/>
      <w:lvlText w:val="•"/>
      <w:lvlJc w:val="left"/>
      <w:pPr>
        <w:ind w:left="6196" w:hanging="361"/>
      </w:pPr>
      <w:rPr>
        <w:rFonts w:hint="default"/>
      </w:rPr>
    </w:lvl>
    <w:lvl w:ilvl="7" w:tplc="6B0E9990">
      <w:numFmt w:val="bullet"/>
      <w:lvlText w:val="•"/>
      <w:lvlJc w:val="left"/>
      <w:pPr>
        <w:ind w:left="7072" w:hanging="361"/>
      </w:pPr>
      <w:rPr>
        <w:rFonts w:hint="default"/>
      </w:rPr>
    </w:lvl>
    <w:lvl w:ilvl="8" w:tplc="D270C148">
      <w:numFmt w:val="bullet"/>
      <w:lvlText w:val="•"/>
      <w:lvlJc w:val="left"/>
      <w:pPr>
        <w:ind w:left="7948" w:hanging="361"/>
      </w:pPr>
      <w:rPr>
        <w:rFonts w:hint="default"/>
      </w:rPr>
    </w:lvl>
  </w:abstractNum>
  <w:abstractNum w:abstractNumId="31" w15:restartNumberingAfterBreak="0">
    <w:nsid w:val="7AA43E62"/>
    <w:multiLevelType w:val="hybridMultilevel"/>
    <w:tmpl w:val="D3EE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563F8"/>
    <w:multiLevelType w:val="hybridMultilevel"/>
    <w:tmpl w:val="99060674"/>
    <w:lvl w:ilvl="0" w:tplc="2834C51E">
      <w:numFmt w:val="bullet"/>
      <w:lvlText w:val="•"/>
      <w:lvlJc w:val="left"/>
      <w:pPr>
        <w:ind w:left="106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BA96649"/>
    <w:multiLevelType w:val="hybridMultilevel"/>
    <w:tmpl w:val="A490A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3"/>
  </w:num>
  <w:num w:numId="2">
    <w:abstractNumId w:val="6"/>
  </w:num>
  <w:num w:numId="3">
    <w:abstractNumId w:val="28"/>
  </w:num>
  <w:num w:numId="4">
    <w:abstractNumId w:val="0"/>
  </w:num>
  <w:num w:numId="5">
    <w:abstractNumId w:val="18"/>
  </w:num>
  <w:num w:numId="6">
    <w:abstractNumId w:val="24"/>
  </w:num>
  <w:num w:numId="7">
    <w:abstractNumId w:val="15"/>
  </w:num>
  <w:num w:numId="8">
    <w:abstractNumId w:val="20"/>
  </w:num>
  <w:num w:numId="9">
    <w:abstractNumId w:val="27"/>
  </w:num>
  <w:num w:numId="10">
    <w:abstractNumId w:val="31"/>
  </w:num>
  <w:num w:numId="11">
    <w:abstractNumId w:val="16"/>
  </w:num>
  <w:num w:numId="12">
    <w:abstractNumId w:val="14"/>
  </w:num>
  <w:num w:numId="13">
    <w:abstractNumId w:val="12"/>
  </w:num>
  <w:num w:numId="14">
    <w:abstractNumId w:val="21"/>
  </w:num>
  <w:num w:numId="15">
    <w:abstractNumId w:val="22"/>
  </w:num>
  <w:num w:numId="16">
    <w:abstractNumId w:val="30"/>
  </w:num>
  <w:num w:numId="17">
    <w:abstractNumId w:val="9"/>
  </w:num>
  <w:num w:numId="18">
    <w:abstractNumId w:val="32"/>
  </w:num>
  <w:num w:numId="19">
    <w:abstractNumId w:val="7"/>
  </w:num>
  <w:num w:numId="20">
    <w:abstractNumId w:val="5"/>
  </w:num>
  <w:num w:numId="21">
    <w:abstractNumId w:val="1"/>
  </w:num>
  <w:num w:numId="22">
    <w:abstractNumId w:val="2"/>
  </w:num>
  <w:num w:numId="23">
    <w:abstractNumId w:val="19"/>
  </w:num>
  <w:num w:numId="24">
    <w:abstractNumId w:val="17"/>
  </w:num>
  <w:num w:numId="25">
    <w:abstractNumId w:val="26"/>
  </w:num>
  <w:num w:numId="26">
    <w:abstractNumId w:val="23"/>
  </w:num>
  <w:num w:numId="27">
    <w:abstractNumId w:val="29"/>
  </w:num>
  <w:num w:numId="28">
    <w:abstractNumId w:val="10"/>
  </w:num>
  <w:num w:numId="29">
    <w:abstractNumId w:val="8"/>
  </w:num>
  <w:num w:numId="30">
    <w:abstractNumId w:val="3"/>
  </w:num>
  <w:num w:numId="31">
    <w:abstractNumId w:val="11"/>
  </w:num>
  <w:num w:numId="32">
    <w:abstractNumId w:val="13"/>
  </w:num>
  <w:num w:numId="33">
    <w:abstractNumId w:val="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741"/>
    <w:rsid w:val="00013DED"/>
    <w:rsid w:val="00017C28"/>
    <w:rsid w:val="00022CBE"/>
    <w:rsid w:val="0002389F"/>
    <w:rsid w:val="00031955"/>
    <w:rsid w:val="00040F5F"/>
    <w:rsid w:val="000519D3"/>
    <w:rsid w:val="000A78F2"/>
    <w:rsid w:val="000C5485"/>
    <w:rsid w:val="000D334A"/>
    <w:rsid w:val="000E4D6A"/>
    <w:rsid w:val="00114739"/>
    <w:rsid w:val="0017164B"/>
    <w:rsid w:val="001717BC"/>
    <w:rsid w:val="00183173"/>
    <w:rsid w:val="00191AD5"/>
    <w:rsid w:val="001B6E4D"/>
    <w:rsid w:val="001C3E70"/>
    <w:rsid w:val="001D59AB"/>
    <w:rsid w:val="001E450B"/>
    <w:rsid w:val="00237A68"/>
    <w:rsid w:val="002416FE"/>
    <w:rsid w:val="00243030"/>
    <w:rsid w:val="002577A4"/>
    <w:rsid w:val="0026317B"/>
    <w:rsid w:val="00292B66"/>
    <w:rsid w:val="002A432A"/>
    <w:rsid w:val="002B57F2"/>
    <w:rsid w:val="002D3968"/>
    <w:rsid w:val="0030181D"/>
    <w:rsid w:val="00317359"/>
    <w:rsid w:val="003247A1"/>
    <w:rsid w:val="00373472"/>
    <w:rsid w:val="003927E3"/>
    <w:rsid w:val="003A1BB4"/>
    <w:rsid w:val="003A2091"/>
    <w:rsid w:val="003A2177"/>
    <w:rsid w:val="003C7007"/>
    <w:rsid w:val="003C7592"/>
    <w:rsid w:val="003D4E95"/>
    <w:rsid w:val="003E526E"/>
    <w:rsid w:val="003F2F05"/>
    <w:rsid w:val="00411262"/>
    <w:rsid w:val="00441D2A"/>
    <w:rsid w:val="004525FA"/>
    <w:rsid w:val="00454D24"/>
    <w:rsid w:val="00473F67"/>
    <w:rsid w:val="0048179C"/>
    <w:rsid w:val="004C0BD0"/>
    <w:rsid w:val="004F70D5"/>
    <w:rsid w:val="005064BA"/>
    <w:rsid w:val="0055232C"/>
    <w:rsid w:val="0055792A"/>
    <w:rsid w:val="005674BA"/>
    <w:rsid w:val="005B4A54"/>
    <w:rsid w:val="005B6DF3"/>
    <w:rsid w:val="005B76AA"/>
    <w:rsid w:val="005D2225"/>
    <w:rsid w:val="005D595F"/>
    <w:rsid w:val="005E7174"/>
    <w:rsid w:val="006569BD"/>
    <w:rsid w:val="006657C6"/>
    <w:rsid w:val="00670A06"/>
    <w:rsid w:val="00674ADD"/>
    <w:rsid w:val="006C55CB"/>
    <w:rsid w:val="006C55D8"/>
    <w:rsid w:val="00700F0C"/>
    <w:rsid w:val="007068F5"/>
    <w:rsid w:val="0072461C"/>
    <w:rsid w:val="00751DB1"/>
    <w:rsid w:val="007700F7"/>
    <w:rsid w:val="00783D3F"/>
    <w:rsid w:val="007B2B93"/>
    <w:rsid w:val="007B353E"/>
    <w:rsid w:val="007D7A05"/>
    <w:rsid w:val="007F2022"/>
    <w:rsid w:val="00801BB6"/>
    <w:rsid w:val="00830693"/>
    <w:rsid w:val="00834741"/>
    <w:rsid w:val="00850718"/>
    <w:rsid w:val="00876E38"/>
    <w:rsid w:val="008A1917"/>
    <w:rsid w:val="008B02EA"/>
    <w:rsid w:val="008C030B"/>
    <w:rsid w:val="008F4F48"/>
    <w:rsid w:val="00910A6D"/>
    <w:rsid w:val="00917CB2"/>
    <w:rsid w:val="00934524"/>
    <w:rsid w:val="00977B53"/>
    <w:rsid w:val="0099022A"/>
    <w:rsid w:val="009D3550"/>
    <w:rsid w:val="009D4C2B"/>
    <w:rsid w:val="009D5324"/>
    <w:rsid w:val="009E43F2"/>
    <w:rsid w:val="009F65FB"/>
    <w:rsid w:val="00A30A2E"/>
    <w:rsid w:val="00A501A5"/>
    <w:rsid w:val="00AC211D"/>
    <w:rsid w:val="00AC4D7F"/>
    <w:rsid w:val="00AD74D1"/>
    <w:rsid w:val="00AF1F0D"/>
    <w:rsid w:val="00B01CEC"/>
    <w:rsid w:val="00B10E33"/>
    <w:rsid w:val="00B2206E"/>
    <w:rsid w:val="00B46883"/>
    <w:rsid w:val="00B64772"/>
    <w:rsid w:val="00B70A31"/>
    <w:rsid w:val="00BB01E6"/>
    <w:rsid w:val="00BC5B4A"/>
    <w:rsid w:val="00BE2D8F"/>
    <w:rsid w:val="00BE5354"/>
    <w:rsid w:val="00C0564C"/>
    <w:rsid w:val="00C07A2C"/>
    <w:rsid w:val="00C346FE"/>
    <w:rsid w:val="00C408B8"/>
    <w:rsid w:val="00C40935"/>
    <w:rsid w:val="00C62EB2"/>
    <w:rsid w:val="00C6488B"/>
    <w:rsid w:val="00C73C4B"/>
    <w:rsid w:val="00CC1D2D"/>
    <w:rsid w:val="00CE70BD"/>
    <w:rsid w:val="00CF1882"/>
    <w:rsid w:val="00D36B7F"/>
    <w:rsid w:val="00D3738F"/>
    <w:rsid w:val="00D37F8D"/>
    <w:rsid w:val="00D4408A"/>
    <w:rsid w:val="00D50A27"/>
    <w:rsid w:val="00D852C7"/>
    <w:rsid w:val="00D87D9C"/>
    <w:rsid w:val="00D904FE"/>
    <w:rsid w:val="00D97C58"/>
    <w:rsid w:val="00DA7857"/>
    <w:rsid w:val="00DB3BD2"/>
    <w:rsid w:val="00DC5DC7"/>
    <w:rsid w:val="00DF186A"/>
    <w:rsid w:val="00DF4CEC"/>
    <w:rsid w:val="00E21E08"/>
    <w:rsid w:val="00E508F5"/>
    <w:rsid w:val="00E5768B"/>
    <w:rsid w:val="00E8391B"/>
    <w:rsid w:val="00E92F35"/>
    <w:rsid w:val="00E97BD5"/>
    <w:rsid w:val="00EA32D0"/>
    <w:rsid w:val="00EA5AB4"/>
    <w:rsid w:val="00EB5D82"/>
    <w:rsid w:val="00ED0713"/>
    <w:rsid w:val="00EE3857"/>
    <w:rsid w:val="00EF14AB"/>
    <w:rsid w:val="00F01FCA"/>
    <w:rsid w:val="00F37CB0"/>
    <w:rsid w:val="00F431B4"/>
    <w:rsid w:val="00F55ADF"/>
    <w:rsid w:val="00F604FB"/>
    <w:rsid w:val="00F60C65"/>
    <w:rsid w:val="00F61276"/>
    <w:rsid w:val="00F84F55"/>
    <w:rsid w:val="00FD7E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A31AA2"/>
  <w15:chartTrackingRefBased/>
  <w15:docId w15:val="{6769AD94-CDC7-4260-976C-486D21B2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30A2E"/>
    <w:pPr>
      <w:spacing w:after="0" w:line="240" w:lineRule="auto"/>
      <w:contextualSpacing/>
    </w:pPr>
  </w:style>
  <w:style w:type="paragraph" w:styleId="Kop1">
    <w:name w:val="heading 1"/>
    <w:basedOn w:val="Standaard"/>
    <w:next w:val="Standaard"/>
    <w:link w:val="Kop1Char"/>
    <w:autoRedefine/>
    <w:uiPriority w:val="1"/>
    <w:qFormat/>
    <w:rsid w:val="004F70D5"/>
    <w:pPr>
      <w:keepNext/>
      <w:keepLines/>
      <w:spacing w:before="240"/>
      <w:outlineLvl w:val="0"/>
    </w:pPr>
    <w:rPr>
      <w:rFonts w:eastAsiaTheme="majorEastAsia" w:cstheme="majorBidi"/>
      <w:b/>
      <w:color w:val="054C38"/>
      <w:sz w:val="36"/>
      <w:szCs w:val="32"/>
    </w:rPr>
  </w:style>
  <w:style w:type="paragraph" w:styleId="Kop2">
    <w:name w:val="heading 2"/>
    <w:basedOn w:val="Standaard"/>
    <w:next w:val="Standaard"/>
    <w:link w:val="Kop2Char"/>
    <w:autoRedefine/>
    <w:uiPriority w:val="1"/>
    <w:unhideWhenUsed/>
    <w:qFormat/>
    <w:rsid w:val="004F70D5"/>
    <w:pPr>
      <w:keepNext/>
      <w:keepLines/>
      <w:spacing w:before="40"/>
      <w:outlineLvl w:val="1"/>
    </w:pPr>
    <w:rPr>
      <w:rFonts w:eastAsiaTheme="majorEastAsia" w:cstheme="majorBidi"/>
      <w:b/>
      <w:color w:val="054C38"/>
      <w:sz w:val="28"/>
      <w:szCs w:val="26"/>
    </w:rPr>
  </w:style>
  <w:style w:type="paragraph" w:styleId="Kop3">
    <w:name w:val="heading 3"/>
    <w:basedOn w:val="Standaard"/>
    <w:link w:val="Kop3Char"/>
    <w:uiPriority w:val="1"/>
    <w:qFormat/>
    <w:rsid w:val="00191AD5"/>
    <w:pPr>
      <w:widowControl w:val="0"/>
      <w:autoSpaceDE w:val="0"/>
      <w:autoSpaceDN w:val="0"/>
      <w:spacing w:before="1"/>
      <w:ind w:left="220"/>
      <w:contextualSpacing w:val="0"/>
      <w:outlineLvl w:val="2"/>
    </w:pPr>
    <w:rPr>
      <w:rFonts w:ascii="Georgia" w:eastAsia="Georgia" w:hAnsi="Georgia" w:cs="Georgia"/>
      <w:sz w:val="26"/>
      <w:szCs w:val="26"/>
      <w:lang w:val="en-US"/>
    </w:rPr>
  </w:style>
  <w:style w:type="paragraph" w:styleId="Kop4">
    <w:name w:val="heading 4"/>
    <w:basedOn w:val="Standaard"/>
    <w:link w:val="Kop4Char"/>
    <w:uiPriority w:val="1"/>
    <w:qFormat/>
    <w:rsid w:val="00191AD5"/>
    <w:pPr>
      <w:widowControl w:val="0"/>
      <w:autoSpaceDE w:val="0"/>
      <w:autoSpaceDN w:val="0"/>
      <w:ind w:left="780"/>
      <w:contextualSpacing w:val="0"/>
      <w:jc w:val="both"/>
      <w:outlineLvl w:val="3"/>
    </w:pPr>
    <w:rPr>
      <w:rFonts w:ascii="Arial" w:eastAsia="Arial" w:hAnsi="Arial" w:cs="Arial"/>
      <w:sz w:val="24"/>
      <w:szCs w:val="24"/>
      <w:lang w:val="en-US"/>
    </w:rPr>
  </w:style>
  <w:style w:type="paragraph" w:styleId="Kop5">
    <w:name w:val="heading 5"/>
    <w:basedOn w:val="Standaard"/>
    <w:link w:val="Kop5Char"/>
    <w:uiPriority w:val="1"/>
    <w:qFormat/>
    <w:rsid w:val="00191AD5"/>
    <w:pPr>
      <w:widowControl w:val="0"/>
      <w:autoSpaceDE w:val="0"/>
      <w:autoSpaceDN w:val="0"/>
      <w:ind w:left="1200"/>
      <w:contextualSpacing w:val="0"/>
      <w:outlineLvl w:val="4"/>
    </w:pPr>
    <w:rPr>
      <w:rFonts w:ascii="Arial" w:eastAsia="Arial" w:hAnsi="Arial" w:cs="Arial"/>
      <w:b/>
      <w:bCs/>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4F70D5"/>
    <w:rPr>
      <w:rFonts w:eastAsiaTheme="majorEastAsia" w:cstheme="majorBidi"/>
      <w:b/>
      <w:color w:val="054C38"/>
      <w:sz w:val="36"/>
      <w:szCs w:val="32"/>
    </w:rPr>
  </w:style>
  <w:style w:type="paragraph" w:styleId="Ondertitel">
    <w:name w:val="Subtitle"/>
    <w:basedOn w:val="Standaard"/>
    <w:next w:val="Standaard"/>
    <w:link w:val="OndertitelChar"/>
    <w:autoRedefine/>
    <w:uiPriority w:val="11"/>
    <w:qFormat/>
    <w:rsid w:val="00D904FE"/>
    <w:pPr>
      <w:numPr>
        <w:ilvl w:val="1"/>
      </w:numPr>
    </w:pPr>
    <w:rPr>
      <w:rFonts w:eastAsiaTheme="minorEastAsia"/>
      <w:color w:val="3FA1ED"/>
      <w:spacing w:val="15"/>
      <w:sz w:val="28"/>
    </w:rPr>
  </w:style>
  <w:style w:type="character" w:customStyle="1" w:styleId="OndertitelChar">
    <w:name w:val="Ondertitel Char"/>
    <w:basedOn w:val="Standaardalinea-lettertype"/>
    <w:link w:val="Ondertitel"/>
    <w:uiPriority w:val="11"/>
    <w:rsid w:val="00D904FE"/>
    <w:rPr>
      <w:rFonts w:eastAsiaTheme="minorEastAsia"/>
      <w:color w:val="3FA1ED"/>
      <w:spacing w:val="15"/>
      <w:sz w:val="28"/>
    </w:rPr>
  </w:style>
  <w:style w:type="character" w:customStyle="1" w:styleId="Kop2Char">
    <w:name w:val="Kop 2 Char"/>
    <w:basedOn w:val="Standaardalinea-lettertype"/>
    <w:link w:val="Kop2"/>
    <w:uiPriority w:val="1"/>
    <w:rsid w:val="004F70D5"/>
    <w:rPr>
      <w:rFonts w:eastAsiaTheme="majorEastAsia" w:cstheme="majorBidi"/>
      <w:b/>
      <w:color w:val="054C38"/>
      <w:sz w:val="28"/>
      <w:szCs w:val="26"/>
    </w:rPr>
  </w:style>
  <w:style w:type="character" w:styleId="Subtielebenadrukking">
    <w:name w:val="Subtle Emphasis"/>
    <w:aliases w:val="Tussenkop"/>
    <w:basedOn w:val="Standaardalinea-lettertype"/>
    <w:uiPriority w:val="19"/>
    <w:rsid w:val="00411262"/>
    <w:rPr>
      <w:rFonts w:asciiTheme="minorHAnsi" w:hAnsiTheme="minorHAnsi"/>
      <w:b/>
      <w:i/>
      <w:iCs/>
      <w:color w:val="006983"/>
      <w:sz w:val="20"/>
    </w:rPr>
  </w:style>
  <w:style w:type="paragraph" w:styleId="Lijstalinea">
    <w:name w:val="List Paragraph"/>
    <w:basedOn w:val="Standaard"/>
    <w:uiPriority w:val="1"/>
    <w:qFormat/>
    <w:rsid w:val="00411262"/>
    <w:pPr>
      <w:ind w:left="720"/>
    </w:pPr>
  </w:style>
  <w:style w:type="paragraph" w:styleId="Koptekst">
    <w:name w:val="header"/>
    <w:basedOn w:val="Standaard"/>
    <w:link w:val="KoptekstChar"/>
    <w:uiPriority w:val="99"/>
    <w:unhideWhenUsed/>
    <w:rsid w:val="00BE5354"/>
    <w:pPr>
      <w:tabs>
        <w:tab w:val="center" w:pos="4536"/>
        <w:tab w:val="right" w:pos="9072"/>
      </w:tabs>
    </w:pPr>
  </w:style>
  <w:style w:type="character" w:customStyle="1" w:styleId="KoptekstChar">
    <w:name w:val="Koptekst Char"/>
    <w:basedOn w:val="Standaardalinea-lettertype"/>
    <w:link w:val="Koptekst"/>
    <w:uiPriority w:val="99"/>
    <w:rsid w:val="00BE5354"/>
  </w:style>
  <w:style w:type="paragraph" w:styleId="Voettekst">
    <w:name w:val="footer"/>
    <w:basedOn w:val="Standaard"/>
    <w:link w:val="VoettekstChar"/>
    <w:uiPriority w:val="99"/>
    <w:unhideWhenUsed/>
    <w:rsid w:val="00BE5354"/>
    <w:pPr>
      <w:tabs>
        <w:tab w:val="center" w:pos="4536"/>
        <w:tab w:val="right" w:pos="9072"/>
      </w:tabs>
    </w:pPr>
  </w:style>
  <w:style w:type="character" w:customStyle="1" w:styleId="VoettekstChar">
    <w:name w:val="Voettekst Char"/>
    <w:basedOn w:val="Standaardalinea-lettertype"/>
    <w:link w:val="Voettekst"/>
    <w:uiPriority w:val="99"/>
    <w:rsid w:val="00BE5354"/>
  </w:style>
  <w:style w:type="paragraph" w:customStyle="1" w:styleId="Tussenkop1">
    <w:name w:val="Tussenkop1"/>
    <w:basedOn w:val="Standaard"/>
    <w:next w:val="Standaard"/>
    <w:autoRedefine/>
    <w:qFormat/>
    <w:rsid w:val="00D904FE"/>
    <w:rPr>
      <w:b/>
      <w:i/>
      <w:color w:val="3FA1ED"/>
    </w:rPr>
  </w:style>
  <w:style w:type="character" w:styleId="Hyperlink">
    <w:name w:val="Hyperlink"/>
    <w:basedOn w:val="Standaardalinea-lettertype"/>
    <w:uiPriority w:val="99"/>
    <w:unhideWhenUsed/>
    <w:rsid w:val="00F61276"/>
    <w:rPr>
      <w:color w:val="0563C1" w:themeColor="hyperlink"/>
      <w:u w:val="single"/>
    </w:rPr>
  </w:style>
  <w:style w:type="paragraph" w:customStyle="1" w:styleId="Titel1">
    <w:name w:val="Titel1"/>
    <w:basedOn w:val="Kop1"/>
    <w:link w:val="Titel1Char"/>
    <w:rsid w:val="00D904FE"/>
  </w:style>
  <w:style w:type="paragraph" w:styleId="Titel">
    <w:name w:val="Title"/>
    <w:basedOn w:val="Standaard"/>
    <w:next w:val="Standaard"/>
    <w:link w:val="TitelChar"/>
    <w:autoRedefine/>
    <w:uiPriority w:val="10"/>
    <w:qFormat/>
    <w:rsid w:val="00D904FE"/>
    <w:rPr>
      <w:rFonts w:eastAsiaTheme="majorEastAsia" w:cstheme="majorBidi"/>
      <w:b/>
      <w:color w:val="054C38"/>
      <w:spacing w:val="-10"/>
      <w:kern w:val="28"/>
      <w:sz w:val="36"/>
      <w:szCs w:val="56"/>
    </w:rPr>
  </w:style>
  <w:style w:type="character" w:customStyle="1" w:styleId="Titel1Char">
    <w:name w:val="Titel1 Char"/>
    <w:basedOn w:val="Kop1Char"/>
    <w:link w:val="Titel1"/>
    <w:rsid w:val="00D904FE"/>
    <w:rPr>
      <w:rFonts w:eastAsiaTheme="majorEastAsia" w:cstheme="majorBidi"/>
      <w:b/>
      <w:color w:val="054C38"/>
      <w:sz w:val="36"/>
      <w:szCs w:val="32"/>
    </w:rPr>
  </w:style>
  <w:style w:type="character" w:customStyle="1" w:styleId="TitelChar">
    <w:name w:val="Titel Char"/>
    <w:basedOn w:val="Standaardalinea-lettertype"/>
    <w:link w:val="Titel"/>
    <w:uiPriority w:val="10"/>
    <w:rsid w:val="00D904FE"/>
    <w:rPr>
      <w:rFonts w:eastAsiaTheme="majorEastAsia" w:cstheme="majorBidi"/>
      <w:b/>
      <w:color w:val="054C38"/>
      <w:spacing w:val="-10"/>
      <w:kern w:val="28"/>
      <w:sz w:val="36"/>
      <w:szCs w:val="56"/>
    </w:rPr>
  </w:style>
  <w:style w:type="character" w:customStyle="1" w:styleId="StreamerChar">
    <w:name w:val="Streamer Char"/>
    <w:basedOn w:val="Standaardalinea-lettertype"/>
    <w:link w:val="Streamer"/>
    <w:locked/>
    <w:rsid w:val="003C7592"/>
    <w:rPr>
      <w:rFonts w:ascii="Calibri" w:hAnsi="Calibri"/>
      <w:i/>
      <w:iCs/>
      <w:color w:val="F58205"/>
      <w:sz w:val="32"/>
    </w:rPr>
  </w:style>
  <w:style w:type="paragraph" w:customStyle="1" w:styleId="Streamer">
    <w:name w:val="Streamer"/>
    <w:basedOn w:val="Standaard"/>
    <w:next w:val="Standaard"/>
    <w:link w:val="StreamerChar"/>
    <w:qFormat/>
    <w:rsid w:val="003C7592"/>
    <w:pPr>
      <w:spacing w:before="240" w:after="240"/>
      <w:contextualSpacing w:val="0"/>
      <w:jc w:val="center"/>
    </w:pPr>
    <w:rPr>
      <w:rFonts w:ascii="Calibri" w:hAnsi="Calibri"/>
      <w:i/>
      <w:iCs/>
      <w:color w:val="F58205"/>
      <w:sz w:val="32"/>
    </w:rPr>
  </w:style>
  <w:style w:type="character" w:styleId="Verwijzingopmerking">
    <w:name w:val="annotation reference"/>
    <w:basedOn w:val="Standaardalinea-lettertype"/>
    <w:uiPriority w:val="99"/>
    <w:semiHidden/>
    <w:unhideWhenUsed/>
    <w:rsid w:val="00C408B8"/>
    <w:rPr>
      <w:sz w:val="16"/>
      <w:szCs w:val="16"/>
    </w:rPr>
  </w:style>
  <w:style w:type="paragraph" w:styleId="Tekstopmerking">
    <w:name w:val="annotation text"/>
    <w:basedOn w:val="Standaard"/>
    <w:link w:val="TekstopmerkingChar"/>
    <w:uiPriority w:val="99"/>
    <w:semiHidden/>
    <w:unhideWhenUsed/>
    <w:rsid w:val="00C408B8"/>
    <w:rPr>
      <w:sz w:val="20"/>
      <w:szCs w:val="20"/>
    </w:rPr>
  </w:style>
  <w:style w:type="character" w:customStyle="1" w:styleId="TekstopmerkingChar">
    <w:name w:val="Tekst opmerking Char"/>
    <w:basedOn w:val="Standaardalinea-lettertype"/>
    <w:link w:val="Tekstopmerking"/>
    <w:uiPriority w:val="99"/>
    <w:semiHidden/>
    <w:rsid w:val="00C408B8"/>
    <w:rPr>
      <w:sz w:val="20"/>
      <w:szCs w:val="20"/>
    </w:rPr>
  </w:style>
  <w:style w:type="paragraph" w:styleId="Onderwerpvanopmerking">
    <w:name w:val="annotation subject"/>
    <w:basedOn w:val="Tekstopmerking"/>
    <w:next w:val="Tekstopmerking"/>
    <w:link w:val="OnderwerpvanopmerkingChar"/>
    <w:uiPriority w:val="99"/>
    <w:semiHidden/>
    <w:unhideWhenUsed/>
    <w:rsid w:val="00C408B8"/>
    <w:rPr>
      <w:b/>
      <w:bCs/>
    </w:rPr>
  </w:style>
  <w:style w:type="character" w:customStyle="1" w:styleId="OnderwerpvanopmerkingChar">
    <w:name w:val="Onderwerp van opmerking Char"/>
    <w:basedOn w:val="TekstopmerkingChar"/>
    <w:link w:val="Onderwerpvanopmerking"/>
    <w:uiPriority w:val="99"/>
    <w:semiHidden/>
    <w:rsid w:val="00C408B8"/>
    <w:rPr>
      <w:b/>
      <w:bCs/>
      <w:sz w:val="20"/>
      <w:szCs w:val="20"/>
    </w:rPr>
  </w:style>
  <w:style w:type="paragraph" w:styleId="Ballontekst">
    <w:name w:val="Balloon Text"/>
    <w:basedOn w:val="Standaard"/>
    <w:link w:val="BallontekstChar"/>
    <w:uiPriority w:val="99"/>
    <w:semiHidden/>
    <w:unhideWhenUsed/>
    <w:rsid w:val="00C408B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408B8"/>
    <w:rPr>
      <w:rFonts w:ascii="Segoe UI" w:hAnsi="Segoe UI" w:cs="Segoe UI"/>
      <w:sz w:val="18"/>
      <w:szCs w:val="18"/>
    </w:rPr>
  </w:style>
  <w:style w:type="paragraph" w:styleId="Plattetekst">
    <w:name w:val="Body Text"/>
    <w:basedOn w:val="Standaard"/>
    <w:link w:val="PlattetekstChar"/>
    <w:uiPriority w:val="1"/>
    <w:qFormat/>
    <w:rsid w:val="003A1BB4"/>
    <w:pPr>
      <w:widowControl w:val="0"/>
      <w:autoSpaceDE w:val="0"/>
      <w:autoSpaceDN w:val="0"/>
      <w:contextualSpacing w:val="0"/>
    </w:pPr>
    <w:rPr>
      <w:rFonts w:ascii="Arial" w:eastAsia="Arial" w:hAnsi="Arial" w:cs="Arial"/>
      <w:lang w:val="en-US"/>
    </w:rPr>
  </w:style>
  <w:style w:type="character" w:customStyle="1" w:styleId="PlattetekstChar">
    <w:name w:val="Platte tekst Char"/>
    <w:basedOn w:val="Standaardalinea-lettertype"/>
    <w:link w:val="Plattetekst"/>
    <w:uiPriority w:val="1"/>
    <w:rsid w:val="003A1BB4"/>
    <w:rPr>
      <w:rFonts w:ascii="Arial" w:eastAsia="Arial" w:hAnsi="Arial" w:cs="Arial"/>
      <w:lang w:val="en-US"/>
    </w:rPr>
  </w:style>
  <w:style w:type="character" w:customStyle="1" w:styleId="Kop3Char">
    <w:name w:val="Kop 3 Char"/>
    <w:basedOn w:val="Standaardalinea-lettertype"/>
    <w:link w:val="Kop3"/>
    <w:uiPriority w:val="1"/>
    <w:rsid w:val="00191AD5"/>
    <w:rPr>
      <w:rFonts w:ascii="Georgia" w:eastAsia="Georgia" w:hAnsi="Georgia" w:cs="Georgia"/>
      <w:sz w:val="26"/>
      <w:szCs w:val="26"/>
      <w:lang w:val="en-US"/>
    </w:rPr>
  </w:style>
  <w:style w:type="character" w:customStyle="1" w:styleId="Kop4Char">
    <w:name w:val="Kop 4 Char"/>
    <w:basedOn w:val="Standaardalinea-lettertype"/>
    <w:link w:val="Kop4"/>
    <w:uiPriority w:val="1"/>
    <w:rsid w:val="00191AD5"/>
    <w:rPr>
      <w:rFonts w:ascii="Arial" w:eastAsia="Arial" w:hAnsi="Arial" w:cs="Arial"/>
      <w:sz w:val="24"/>
      <w:szCs w:val="24"/>
      <w:lang w:val="en-US"/>
    </w:rPr>
  </w:style>
  <w:style w:type="character" w:customStyle="1" w:styleId="Kop5Char">
    <w:name w:val="Kop 5 Char"/>
    <w:basedOn w:val="Standaardalinea-lettertype"/>
    <w:link w:val="Kop5"/>
    <w:uiPriority w:val="1"/>
    <w:rsid w:val="00191AD5"/>
    <w:rPr>
      <w:rFonts w:ascii="Arial" w:eastAsia="Arial" w:hAnsi="Arial" w:cs="Arial"/>
      <w:b/>
      <w:bCs/>
      <w:lang w:val="en-US"/>
    </w:rPr>
  </w:style>
  <w:style w:type="table" w:customStyle="1" w:styleId="TableNormal">
    <w:name w:val="Table Normal"/>
    <w:uiPriority w:val="2"/>
    <w:semiHidden/>
    <w:unhideWhenUsed/>
    <w:qFormat/>
    <w:rsid w:val="00191A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Inhopg1">
    <w:name w:val="toc 1"/>
    <w:basedOn w:val="Standaard"/>
    <w:uiPriority w:val="1"/>
    <w:qFormat/>
    <w:rsid w:val="00191AD5"/>
    <w:pPr>
      <w:widowControl w:val="0"/>
      <w:autoSpaceDE w:val="0"/>
      <w:autoSpaceDN w:val="0"/>
      <w:spacing w:before="155"/>
      <w:ind w:left="779"/>
      <w:contextualSpacing w:val="0"/>
    </w:pPr>
    <w:rPr>
      <w:rFonts w:ascii="Arial" w:eastAsia="Arial" w:hAnsi="Arial" w:cs="Arial"/>
      <w:lang w:val="en-US"/>
    </w:rPr>
  </w:style>
  <w:style w:type="paragraph" w:styleId="Inhopg2">
    <w:name w:val="toc 2"/>
    <w:basedOn w:val="Standaard"/>
    <w:uiPriority w:val="1"/>
    <w:qFormat/>
    <w:rsid w:val="00191AD5"/>
    <w:pPr>
      <w:widowControl w:val="0"/>
      <w:autoSpaceDE w:val="0"/>
      <w:autoSpaceDN w:val="0"/>
      <w:spacing w:before="155"/>
      <w:ind w:left="780"/>
      <w:contextualSpacing w:val="0"/>
    </w:pPr>
    <w:rPr>
      <w:rFonts w:ascii="Arial" w:eastAsia="Arial" w:hAnsi="Arial" w:cs="Arial"/>
      <w:lang w:val="en-US"/>
    </w:rPr>
  </w:style>
  <w:style w:type="paragraph" w:styleId="Inhopg3">
    <w:name w:val="toc 3"/>
    <w:basedOn w:val="Standaard"/>
    <w:uiPriority w:val="1"/>
    <w:qFormat/>
    <w:rsid w:val="00191AD5"/>
    <w:pPr>
      <w:widowControl w:val="0"/>
      <w:autoSpaceDE w:val="0"/>
      <w:autoSpaceDN w:val="0"/>
      <w:spacing w:before="155"/>
      <w:ind w:left="1002"/>
      <w:contextualSpacing w:val="0"/>
    </w:pPr>
    <w:rPr>
      <w:rFonts w:ascii="Arial" w:eastAsia="Arial" w:hAnsi="Arial" w:cs="Arial"/>
      <w:lang w:val="en-US"/>
    </w:rPr>
  </w:style>
  <w:style w:type="paragraph" w:styleId="Inhopg4">
    <w:name w:val="toc 4"/>
    <w:basedOn w:val="Standaard"/>
    <w:uiPriority w:val="1"/>
    <w:qFormat/>
    <w:rsid w:val="00191AD5"/>
    <w:pPr>
      <w:widowControl w:val="0"/>
      <w:autoSpaceDE w:val="0"/>
      <w:autoSpaceDN w:val="0"/>
      <w:spacing w:before="155"/>
      <w:ind w:left="1220"/>
      <w:contextualSpacing w:val="0"/>
    </w:pPr>
    <w:rPr>
      <w:rFonts w:ascii="Arial" w:eastAsia="Arial" w:hAnsi="Arial" w:cs="Arial"/>
      <w:lang w:val="en-US"/>
    </w:rPr>
  </w:style>
  <w:style w:type="paragraph" w:customStyle="1" w:styleId="TableParagraph">
    <w:name w:val="Table Paragraph"/>
    <w:basedOn w:val="Standaard"/>
    <w:uiPriority w:val="1"/>
    <w:qFormat/>
    <w:rsid w:val="00191AD5"/>
    <w:pPr>
      <w:widowControl w:val="0"/>
      <w:autoSpaceDE w:val="0"/>
      <w:autoSpaceDN w:val="0"/>
      <w:contextualSpacing w:val="0"/>
    </w:pPr>
    <w:rPr>
      <w:rFonts w:ascii="Arial" w:eastAsia="Arial" w:hAnsi="Arial" w:cs="Arial"/>
      <w:lang w:val="en-US"/>
    </w:rPr>
  </w:style>
  <w:style w:type="table" w:styleId="Tabelraster">
    <w:name w:val="Table Grid"/>
    <w:basedOn w:val="Standaardtabel"/>
    <w:uiPriority w:val="39"/>
    <w:rsid w:val="00CF1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73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bestversnelling.nl/versnellingsinitiatieven/"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bestversnelling.nl/landelijke-asbestdakenkaar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ilieucentraal.nl/in-en-om-het-huis/klussen/asbestda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nergiesubsidiewijzer.nl" TargetMode="External"/><Relationship Id="rId14"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lgemeen\Sjablonen\MC%20Notitie_met%20log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B0F83-C172-4856-8C36-4AA8A6EF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 Notitie_met logo.dotx</Template>
  <TotalTime>26</TotalTime>
  <Pages>21</Pages>
  <Words>3492</Words>
  <Characters>19212</Characters>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2020-07-20T05:42:00Z</dcterms:created>
  <dcterms:modified xsi:type="dcterms:W3CDTF">2020-07-21T10:35:00Z</dcterms:modified>
</cp:coreProperties>
</file>